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797"/>
        <w:gridCol w:w="57"/>
        <w:gridCol w:w="1138"/>
        <w:gridCol w:w="766"/>
        <w:gridCol w:w="885"/>
        <w:gridCol w:w="734"/>
        <w:gridCol w:w="78"/>
        <w:gridCol w:w="1061"/>
        <w:gridCol w:w="987"/>
        <w:gridCol w:w="8"/>
        <w:gridCol w:w="56"/>
        <w:gridCol w:w="1512"/>
        <w:gridCol w:w="765"/>
        <w:gridCol w:w="427"/>
        <w:gridCol w:w="606"/>
        <w:gridCol w:w="1034"/>
      </w:tblGrid>
      <w:tr w:rsidR="00A329BC" w14:paraId="44F71E49" w14:textId="77777777" w:rsidTr="00B00A19">
        <w:trPr>
          <w:cantSplit/>
          <w:trHeight w:hRule="exact" w:val="1442"/>
          <w:jc w:val="center"/>
        </w:trPr>
        <w:tc>
          <w:tcPr>
            <w:tcW w:w="5516" w:type="dxa"/>
            <w:gridSpan w:val="8"/>
            <w:tcBorders>
              <w:bottom w:val="nil"/>
            </w:tcBorders>
          </w:tcPr>
          <w:p w14:paraId="42EBD8AC" w14:textId="77777777" w:rsidR="00A329BC" w:rsidRDefault="00A329BC" w:rsidP="006144C3">
            <w:pPr>
              <w:rPr>
                <w:sz w:val="20"/>
              </w:rPr>
            </w:pPr>
            <w:r>
              <w:rPr>
                <w:sz w:val="15"/>
              </w:rPr>
              <w:t>Shipper’s Name and Address</w:t>
            </w:r>
            <w:r>
              <w:rPr>
                <w:sz w:val="15"/>
              </w:rPr>
              <w:br/>
            </w:r>
          </w:p>
          <w:p w14:paraId="6CE423DC" w14:textId="77777777" w:rsidR="00A329BC" w:rsidRDefault="00A329BC" w:rsidP="006144C3">
            <w:pPr>
              <w:rPr>
                <w:sz w:val="15"/>
              </w:rPr>
            </w:pPr>
          </w:p>
          <w:p w14:paraId="0740A5E9" w14:textId="77777777" w:rsidR="00A329BC" w:rsidRDefault="00A329BC" w:rsidP="006144C3">
            <w:pPr>
              <w:rPr>
                <w:sz w:val="23"/>
              </w:rPr>
            </w:pPr>
          </w:p>
        </w:tc>
        <w:tc>
          <w:tcPr>
            <w:tcW w:w="5395" w:type="dxa"/>
            <w:gridSpan w:val="8"/>
            <w:vMerge w:val="restart"/>
          </w:tcPr>
          <w:p w14:paraId="5629A034" w14:textId="77777777" w:rsidR="00A329BC" w:rsidRDefault="00A329BC" w:rsidP="006144C3">
            <w:pPr>
              <w:rPr>
                <w:sz w:val="15"/>
              </w:rPr>
            </w:pPr>
            <w:r>
              <w:rPr>
                <w:sz w:val="15"/>
              </w:rPr>
              <w:t>Notify Party</w:t>
            </w:r>
          </w:p>
          <w:p w14:paraId="15F3CC73" w14:textId="77777777" w:rsidR="00A329BC" w:rsidRDefault="00A329BC" w:rsidP="006144C3">
            <w:pPr>
              <w:rPr>
                <w:sz w:val="20"/>
              </w:rPr>
            </w:pPr>
          </w:p>
        </w:tc>
      </w:tr>
      <w:tr w:rsidR="00A329BC" w14:paraId="4815CF5F" w14:textId="77777777" w:rsidTr="00B00A19">
        <w:trPr>
          <w:cantSplit/>
          <w:trHeight w:val="216"/>
          <w:jc w:val="center"/>
        </w:trPr>
        <w:tc>
          <w:tcPr>
            <w:tcW w:w="5516" w:type="dxa"/>
            <w:gridSpan w:val="8"/>
            <w:tcBorders>
              <w:top w:val="nil"/>
            </w:tcBorders>
          </w:tcPr>
          <w:p w14:paraId="5751AD6F" w14:textId="77777777" w:rsidR="00A329BC" w:rsidRDefault="00A329BC" w:rsidP="006144C3">
            <w:pPr>
              <w:rPr>
                <w:sz w:val="15"/>
              </w:rPr>
            </w:pPr>
            <w:r>
              <w:rPr>
                <w:sz w:val="15"/>
              </w:rPr>
              <w:t xml:space="preserve">Reference:  </w:t>
            </w:r>
            <w:r>
              <w:rPr>
                <w:sz w:val="20"/>
              </w:rPr>
              <w:fldChar w:fldCharType="begin">
                <w:ffData>
                  <w:name w:val="Text24"/>
                  <w:enabled/>
                  <w:calcOnExit w:val="0"/>
                  <w:textInput/>
                </w:ffData>
              </w:fldChar>
            </w:r>
            <w:bookmarkStart w:id="0"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c>
          <w:tcPr>
            <w:tcW w:w="5395" w:type="dxa"/>
            <w:gridSpan w:val="8"/>
            <w:vMerge/>
            <w:tcBorders>
              <w:bottom w:val="nil"/>
            </w:tcBorders>
          </w:tcPr>
          <w:p w14:paraId="73777022" w14:textId="77777777" w:rsidR="00A329BC" w:rsidRDefault="00A329BC" w:rsidP="006144C3">
            <w:pPr>
              <w:rPr>
                <w:sz w:val="15"/>
              </w:rPr>
            </w:pPr>
          </w:p>
        </w:tc>
      </w:tr>
      <w:tr w:rsidR="00A329BC" w14:paraId="48535B9D" w14:textId="77777777" w:rsidTr="00B00A19">
        <w:trPr>
          <w:cantSplit/>
          <w:trHeight w:hRule="exact" w:val="1442"/>
          <w:jc w:val="center"/>
        </w:trPr>
        <w:tc>
          <w:tcPr>
            <w:tcW w:w="5516" w:type="dxa"/>
            <w:gridSpan w:val="8"/>
            <w:tcBorders>
              <w:bottom w:val="nil"/>
            </w:tcBorders>
          </w:tcPr>
          <w:p w14:paraId="07C155A5" w14:textId="77777777" w:rsidR="00A329BC" w:rsidRDefault="00A329BC" w:rsidP="006144C3">
            <w:pPr>
              <w:autoSpaceDE w:val="0"/>
              <w:autoSpaceDN w:val="0"/>
              <w:adjustRightInd w:val="0"/>
              <w:rPr>
                <w:sz w:val="15"/>
              </w:rPr>
            </w:pPr>
            <w:r>
              <w:rPr>
                <w:sz w:val="15"/>
              </w:rPr>
              <w:t>Consignees Name and Address</w:t>
            </w:r>
            <w:r>
              <w:rPr>
                <w:sz w:val="15"/>
              </w:rPr>
              <w:br/>
            </w:r>
          </w:p>
        </w:tc>
        <w:tc>
          <w:tcPr>
            <w:tcW w:w="5395" w:type="dxa"/>
            <w:gridSpan w:val="8"/>
            <w:vMerge w:val="restart"/>
            <w:tcBorders>
              <w:bottom w:val="nil"/>
            </w:tcBorders>
          </w:tcPr>
          <w:p w14:paraId="1EFF3E29" w14:textId="77777777" w:rsidR="00A329BC" w:rsidRDefault="00A329BC" w:rsidP="006144C3">
            <w:pPr>
              <w:rPr>
                <w:sz w:val="15"/>
              </w:rPr>
            </w:pPr>
            <w:r>
              <w:rPr>
                <w:sz w:val="15"/>
              </w:rPr>
              <w:t>Special Instructions:</w:t>
            </w:r>
          </w:p>
          <w:p w14:paraId="41006C9B" w14:textId="77777777" w:rsidR="00A329BC" w:rsidRDefault="00A329BC" w:rsidP="006144C3">
            <w:pPr>
              <w:rPr>
                <w:sz w:val="20"/>
              </w:rPr>
            </w:pPr>
            <w:r>
              <w:rPr>
                <w:sz w:val="20"/>
              </w:rPr>
              <w:fldChar w:fldCharType="begin">
                <w:ffData>
                  <w:name w:val="Text28"/>
                  <w:enabled/>
                  <w:calcOnExit w:val="0"/>
                  <w:textInput/>
                </w:ffData>
              </w:fldChar>
            </w:r>
            <w:bookmarkStart w:id="1"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A329BC" w14:paraId="26596B5E" w14:textId="77777777" w:rsidTr="00B00A19">
        <w:trPr>
          <w:cantSplit/>
          <w:trHeight w:hRule="exact" w:val="230"/>
          <w:jc w:val="center"/>
        </w:trPr>
        <w:tc>
          <w:tcPr>
            <w:tcW w:w="5516" w:type="dxa"/>
            <w:gridSpan w:val="8"/>
            <w:tcBorders>
              <w:top w:val="nil"/>
            </w:tcBorders>
          </w:tcPr>
          <w:p w14:paraId="40EE5FB1" w14:textId="77777777" w:rsidR="00A329BC" w:rsidRDefault="00A329BC" w:rsidP="006144C3">
            <w:pPr>
              <w:rPr>
                <w:sz w:val="15"/>
              </w:rPr>
            </w:pPr>
            <w:r>
              <w:rPr>
                <w:sz w:val="15"/>
              </w:rPr>
              <w:t xml:space="preserve">Reference: Invoice #: </w:t>
            </w:r>
          </w:p>
        </w:tc>
        <w:tc>
          <w:tcPr>
            <w:tcW w:w="5395" w:type="dxa"/>
            <w:gridSpan w:val="8"/>
            <w:vMerge/>
            <w:tcBorders>
              <w:top w:val="nil"/>
            </w:tcBorders>
          </w:tcPr>
          <w:p w14:paraId="13D9D1FC" w14:textId="77777777" w:rsidR="00A329BC" w:rsidRDefault="00A329BC" w:rsidP="006144C3">
            <w:pPr>
              <w:rPr>
                <w:sz w:val="15"/>
              </w:rPr>
            </w:pPr>
          </w:p>
        </w:tc>
      </w:tr>
      <w:tr w:rsidR="00A329BC" w14:paraId="03DFD3C3" w14:textId="77777777" w:rsidTr="00B00A19">
        <w:trPr>
          <w:cantSplit/>
          <w:trHeight w:hRule="exact" w:val="480"/>
          <w:jc w:val="center"/>
        </w:trPr>
        <w:tc>
          <w:tcPr>
            <w:tcW w:w="2758" w:type="dxa"/>
            <w:gridSpan w:val="4"/>
            <w:tcBorders>
              <w:bottom w:val="single" w:sz="4" w:space="0" w:color="auto"/>
            </w:tcBorders>
          </w:tcPr>
          <w:p w14:paraId="4F78BF2D" w14:textId="09BF289A" w:rsidR="00A329BC" w:rsidRDefault="00A329BC" w:rsidP="006144C3">
            <w:pPr>
              <w:rPr>
                <w:sz w:val="15"/>
              </w:rPr>
            </w:pPr>
            <w:r>
              <w:rPr>
                <w:sz w:val="15"/>
              </w:rPr>
              <w:t xml:space="preserve">Port/Airport of </w:t>
            </w:r>
            <w:r w:rsidR="004E456A">
              <w:rPr>
                <w:sz w:val="15"/>
              </w:rPr>
              <w:t>Loading</w:t>
            </w:r>
            <w:r>
              <w:rPr>
                <w:sz w:val="15"/>
              </w:rPr>
              <w:br/>
            </w:r>
          </w:p>
        </w:tc>
        <w:tc>
          <w:tcPr>
            <w:tcW w:w="2758" w:type="dxa"/>
            <w:gridSpan w:val="4"/>
            <w:tcBorders>
              <w:bottom w:val="single" w:sz="4" w:space="0" w:color="auto"/>
            </w:tcBorders>
          </w:tcPr>
          <w:p w14:paraId="664B0CDE" w14:textId="77777777" w:rsidR="00A329BC" w:rsidRDefault="00A329BC" w:rsidP="006144C3">
            <w:pPr>
              <w:rPr>
                <w:sz w:val="15"/>
              </w:rPr>
            </w:pPr>
            <w:r>
              <w:rPr>
                <w:sz w:val="15"/>
              </w:rPr>
              <w:t>Place of Delivery</w:t>
            </w:r>
            <w:r>
              <w:rPr>
                <w:sz w:val="15"/>
              </w:rPr>
              <w:br/>
            </w:r>
          </w:p>
        </w:tc>
        <w:tc>
          <w:tcPr>
            <w:tcW w:w="5395" w:type="dxa"/>
            <w:gridSpan w:val="8"/>
            <w:vMerge/>
            <w:tcBorders>
              <w:top w:val="nil"/>
              <w:bottom w:val="single" w:sz="4" w:space="0" w:color="auto"/>
            </w:tcBorders>
          </w:tcPr>
          <w:p w14:paraId="68399396" w14:textId="77777777" w:rsidR="00A329BC" w:rsidRDefault="00A329BC" w:rsidP="006144C3">
            <w:pPr>
              <w:rPr>
                <w:sz w:val="15"/>
              </w:rPr>
            </w:pPr>
          </w:p>
        </w:tc>
      </w:tr>
      <w:tr w:rsidR="00A329BC" w14:paraId="4C4DB462" w14:textId="77777777" w:rsidTr="00B0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67"/>
          <w:jc w:val="center"/>
        </w:trPr>
        <w:tc>
          <w:tcPr>
            <w:tcW w:w="6567" w:type="dxa"/>
            <w:gridSpan w:val="11"/>
            <w:tcBorders>
              <w:bottom w:val="single" w:sz="6" w:space="0" w:color="000000"/>
              <w:right w:val="nil"/>
            </w:tcBorders>
            <w:shd w:val="clear" w:color="auto" w:fill="FFFFFF"/>
            <w:vAlign w:val="center"/>
          </w:tcPr>
          <w:p w14:paraId="3CCB9364" w14:textId="77777777" w:rsidR="00A329BC" w:rsidRDefault="00A329BC" w:rsidP="006144C3">
            <w:pPr>
              <w:jc w:val="center"/>
              <w:rPr>
                <w:sz w:val="20"/>
              </w:rPr>
            </w:pPr>
            <w:r>
              <w:br w:type="page"/>
            </w:r>
            <w:r>
              <w:rPr>
                <w:rFonts w:ascii="Arial Black" w:hAnsi="Arial Black"/>
                <w:sz w:val="20"/>
              </w:rPr>
              <w:t>PLEASE INDICATE MODE OF TRANSPORT REQUIRED:</w:t>
            </w:r>
          </w:p>
        </w:tc>
        <w:tc>
          <w:tcPr>
            <w:tcW w:w="2704" w:type="dxa"/>
            <w:gridSpan w:val="3"/>
            <w:tcBorders>
              <w:left w:val="nil"/>
              <w:bottom w:val="single" w:sz="6" w:space="0" w:color="000000"/>
              <w:right w:val="nil"/>
            </w:tcBorders>
            <w:shd w:val="clear" w:color="auto" w:fill="FFFFFF"/>
            <w:vAlign w:val="center"/>
          </w:tcPr>
          <w:p w14:paraId="68E23BF7" w14:textId="5F2822E5" w:rsidR="00A329BC" w:rsidRDefault="00A329BC" w:rsidP="00401456">
            <w:pPr>
              <w:jc w:val="center"/>
              <w:rPr>
                <w:sz w:val="14"/>
                <w:lang w:val="fr-FR"/>
              </w:rPr>
            </w:pPr>
            <w:r>
              <w:rPr>
                <w:b/>
              </w:rPr>
              <w:fldChar w:fldCharType="begin">
                <w:ffData>
                  <w:name w:val="Check1"/>
                  <w:enabled/>
                  <w:calcOnExit w:val="0"/>
                  <w:checkBox>
                    <w:sizeAuto/>
                    <w:default w:val="0"/>
                  </w:checkBox>
                </w:ffData>
              </w:fldChar>
            </w:r>
            <w:bookmarkStart w:id="2" w:name="Check1"/>
            <w:r>
              <w:rPr>
                <w:b/>
                <w:lang w:val="fr-FR"/>
              </w:rPr>
              <w:instrText xml:space="preserve"> FORMCHECKBOX </w:instrText>
            </w:r>
            <w:r>
              <w:rPr>
                <w:b/>
              </w:rPr>
            </w:r>
            <w:r>
              <w:rPr>
                <w:b/>
              </w:rPr>
              <w:fldChar w:fldCharType="separate"/>
            </w:r>
            <w:r>
              <w:rPr>
                <w:b/>
              </w:rPr>
              <w:fldChar w:fldCharType="end"/>
            </w:r>
            <w:bookmarkEnd w:id="2"/>
            <w:r>
              <w:rPr>
                <w:b/>
                <w:sz w:val="36"/>
                <w:lang w:val="fr-FR"/>
              </w:rPr>
              <w:t xml:space="preserve"> </w:t>
            </w:r>
            <w:r>
              <w:rPr>
                <w:rFonts w:ascii="Arial Black" w:hAnsi="Arial Black"/>
                <w:sz w:val="20"/>
                <w:lang w:val="fr-FR"/>
              </w:rPr>
              <w:t>AIR</w:t>
            </w:r>
          </w:p>
        </w:tc>
        <w:tc>
          <w:tcPr>
            <w:tcW w:w="1640" w:type="dxa"/>
            <w:gridSpan w:val="2"/>
            <w:tcBorders>
              <w:left w:val="nil"/>
              <w:bottom w:val="single" w:sz="6" w:space="0" w:color="000000"/>
            </w:tcBorders>
            <w:shd w:val="clear" w:color="auto" w:fill="FFFFFF"/>
            <w:vAlign w:val="center"/>
          </w:tcPr>
          <w:p w14:paraId="4A236E5D" w14:textId="77777777" w:rsidR="00A329BC" w:rsidRDefault="00A329BC" w:rsidP="006144C3">
            <w:r>
              <w:rPr>
                <w:b/>
              </w:rPr>
              <w:fldChar w:fldCharType="begin">
                <w:ffData>
                  <w:name w:val="Check2"/>
                  <w:enabled/>
                  <w:calcOnExit w:val="0"/>
                  <w:checkBox>
                    <w:sizeAuto/>
                    <w:default w:val="0"/>
                  </w:checkBox>
                </w:ffData>
              </w:fldChar>
            </w:r>
            <w:bookmarkStart w:id="3" w:name="Check2"/>
            <w:r>
              <w:rPr>
                <w:b/>
              </w:rPr>
              <w:instrText xml:space="preserve"> FORMCHECKBOX </w:instrText>
            </w:r>
            <w:r>
              <w:rPr>
                <w:b/>
              </w:rPr>
            </w:r>
            <w:r>
              <w:rPr>
                <w:b/>
              </w:rPr>
              <w:fldChar w:fldCharType="separate"/>
            </w:r>
            <w:r>
              <w:rPr>
                <w:b/>
              </w:rPr>
              <w:fldChar w:fldCharType="end"/>
            </w:r>
            <w:bookmarkEnd w:id="3"/>
            <w:r>
              <w:rPr>
                <w:b/>
                <w:sz w:val="36"/>
              </w:rPr>
              <w:t xml:space="preserve"> </w:t>
            </w:r>
            <w:r>
              <w:rPr>
                <w:rFonts w:ascii="Arial Black" w:hAnsi="Arial Black"/>
                <w:sz w:val="20"/>
              </w:rPr>
              <w:t>OCEAN</w:t>
            </w:r>
          </w:p>
        </w:tc>
      </w:tr>
      <w:tr w:rsidR="00A329BC" w14:paraId="3B1427B4" w14:textId="77777777" w:rsidTr="00B00A19">
        <w:trPr>
          <w:trHeight w:val="317"/>
          <w:jc w:val="center"/>
        </w:trPr>
        <w:tc>
          <w:tcPr>
            <w:tcW w:w="854" w:type="dxa"/>
            <w:gridSpan w:val="2"/>
            <w:tcBorders>
              <w:top w:val="single" w:sz="6" w:space="0" w:color="000000"/>
              <w:left w:val="single" w:sz="6" w:space="0" w:color="000000"/>
              <w:bottom w:val="single" w:sz="6" w:space="0" w:color="000000"/>
            </w:tcBorders>
            <w:shd w:val="pct5" w:color="auto" w:fill="auto"/>
          </w:tcPr>
          <w:p w14:paraId="5C0E0232" w14:textId="77777777" w:rsidR="00A329BC" w:rsidRDefault="00A329BC" w:rsidP="006144C3">
            <w:pPr>
              <w:ind w:left="1"/>
              <w:rPr>
                <w:spacing w:val="14"/>
                <w:sz w:val="14"/>
              </w:rPr>
            </w:pPr>
            <w:r>
              <w:rPr>
                <w:spacing w:val="14"/>
                <w:sz w:val="14"/>
              </w:rPr>
              <w:t>No. of</w:t>
            </w:r>
            <w:r>
              <w:rPr>
                <w:spacing w:val="14"/>
                <w:sz w:val="14"/>
              </w:rPr>
              <w:br/>
              <w:t>Pieces</w:t>
            </w:r>
          </w:p>
        </w:tc>
        <w:tc>
          <w:tcPr>
            <w:tcW w:w="1138" w:type="dxa"/>
            <w:tcBorders>
              <w:top w:val="single" w:sz="6" w:space="0" w:color="000000"/>
              <w:bottom w:val="single" w:sz="6" w:space="0" w:color="000000"/>
            </w:tcBorders>
            <w:shd w:val="pct5" w:color="auto" w:fill="auto"/>
          </w:tcPr>
          <w:p w14:paraId="207715E7" w14:textId="77777777" w:rsidR="00A329BC" w:rsidRDefault="00A329BC" w:rsidP="006144C3">
            <w:pPr>
              <w:jc w:val="center"/>
              <w:rPr>
                <w:spacing w:val="14"/>
                <w:sz w:val="14"/>
              </w:rPr>
            </w:pPr>
            <w:r>
              <w:rPr>
                <w:spacing w:val="14"/>
                <w:sz w:val="14"/>
              </w:rPr>
              <w:t>Gross</w:t>
            </w:r>
            <w:r>
              <w:rPr>
                <w:spacing w:val="14"/>
                <w:sz w:val="14"/>
              </w:rPr>
              <w:br/>
              <w:t>Weight (Kg)</w:t>
            </w:r>
          </w:p>
        </w:tc>
        <w:tc>
          <w:tcPr>
            <w:tcW w:w="2385" w:type="dxa"/>
            <w:gridSpan w:val="3"/>
            <w:tcBorders>
              <w:top w:val="single" w:sz="6" w:space="0" w:color="000000"/>
              <w:bottom w:val="single" w:sz="6" w:space="0" w:color="000000"/>
            </w:tcBorders>
            <w:shd w:val="pct5" w:color="auto" w:fill="auto"/>
          </w:tcPr>
          <w:p w14:paraId="138FFB50" w14:textId="11934344" w:rsidR="00A329BC" w:rsidRDefault="00A329BC" w:rsidP="006144C3">
            <w:pPr>
              <w:jc w:val="center"/>
              <w:rPr>
                <w:spacing w:val="14"/>
                <w:sz w:val="14"/>
              </w:rPr>
            </w:pPr>
            <w:r>
              <w:rPr>
                <w:spacing w:val="14"/>
                <w:sz w:val="14"/>
              </w:rPr>
              <w:t>Dimensions (</w:t>
            </w:r>
            <w:r w:rsidR="009151FF">
              <w:rPr>
                <w:spacing w:val="14"/>
                <w:sz w:val="14"/>
              </w:rPr>
              <w:t>centimeters</w:t>
            </w:r>
            <w:r>
              <w:rPr>
                <w:spacing w:val="14"/>
                <w:sz w:val="14"/>
              </w:rPr>
              <w:t>)</w:t>
            </w:r>
            <w:r>
              <w:rPr>
                <w:spacing w:val="14"/>
                <w:sz w:val="14"/>
              </w:rPr>
              <w:br/>
              <w:t>Length x Width x Height</w:t>
            </w:r>
          </w:p>
        </w:tc>
        <w:tc>
          <w:tcPr>
            <w:tcW w:w="2126" w:type="dxa"/>
            <w:gridSpan w:val="3"/>
            <w:tcBorders>
              <w:top w:val="single" w:sz="6" w:space="0" w:color="000000"/>
              <w:bottom w:val="single" w:sz="6" w:space="0" w:color="000000"/>
            </w:tcBorders>
            <w:shd w:val="pct5" w:color="auto" w:fill="auto"/>
            <w:vAlign w:val="bottom"/>
          </w:tcPr>
          <w:p w14:paraId="15A8EEFA" w14:textId="77777777" w:rsidR="00A329BC" w:rsidRDefault="00A329BC" w:rsidP="006144C3">
            <w:pPr>
              <w:jc w:val="center"/>
              <w:rPr>
                <w:spacing w:val="14"/>
                <w:sz w:val="14"/>
              </w:rPr>
            </w:pPr>
            <w:r>
              <w:rPr>
                <w:spacing w:val="14"/>
                <w:sz w:val="14"/>
              </w:rPr>
              <w:t>Marks &amp; Nos.</w:t>
            </w:r>
          </w:p>
        </w:tc>
        <w:tc>
          <w:tcPr>
            <w:tcW w:w="4408" w:type="dxa"/>
            <w:gridSpan w:val="7"/>
            <w:tcBorders>
              <w:top w:val="single" w:sz="6" w:space="0" w:color="000000"/>
              <w:bottom w:val="single" w:sz="6" w:space="0" w:color="000000"/>
              <w:right w:val="single" w:sz="6" w:space="0" w:color="000000"/>
            </w:tcBorders>
            <w:shd w:val="pct5" w:color="auto" w:fill="auto"/>
          </w:tcPr>
          <w:p w14:paraId="0CE4A82B" w14:textId="77777777" w:rsidR="00A329BC" w:rsidRDefault="00A329BC" w:rsidP="006144C3">
            <w:pPr>
              <w:jc w:val="center"/>
              <w:rPr>
                <w:spacing w:val="14"/>
                <w:sz w:val="14"/>
              </w:rPr>
            </w:pPr>
            <w:r>
              <w:rPr>
                <w:spacing w:val="14"/>
                <w:sz w:val="14"/>
              </w:rPr>
              <w:t>Nature &amp; Quantity of Goods</w:t>
            </w:r>
            <w:r>
              <w:rPr>
                <w:spacing w:val="14"/>
                <w:sz w:val="14"/>
              </w:rPr>
              <w:br/>
              <w:t>Dangerous Goods must be declared</w:t>
            </w:r>
          </w:p>
        </w:tc>
      </w:tr>
      <w:tr w:rsidR="00A329BC" w14:paraId="1196B492" w14:textId="77777777" w:rsidTr="00B00A19">
        <w:trPr>
          <w:cantSplit/>
          <w:trHeight w:val="1257"/>
          <w:jc w:val="center"/>
        </w:trPr>
        <w:tc>
          <w:tcPr>
            <w:tcW w:w="854" w:type="dxa"/>
            <w:gridSpan w:val="2"/>
            <w:vMerge w:val="restart"/>
            <w:tcBorders>
              <w:left w:val="single" w:sz="6" w:space="0" w:color="000000"/>
              <w:bottom w:val="single" w:sz="6" w:space="0" w:color="000000"/>
            </w:tcBorders>
          </w:tcPr>
          <w:p w14:paraId="0F43F312" w14:textId="77777777" w:rsidR="00A329BC" w:rsidRDefault="00A329BC" w:rsidP="006144C3">
            <w:pPr>
              <w:rPr>
                <w:sz w:val="20"/>
              </w:rPr>
            </w:pPr>
          </w:p>
        </w:tc>
        <w:tc>
          <w:tcPr>
            <w:tcW w:w="1138" w:type="dxa"/>
            <w:vMerge w:val="restart"/>
            <w:tcBorders>
              <w:bottom w:val="nil"/>
            </w:tcBorders>
          </w:tcPr>
          <w:p w14:paraId="3CD0A260" w14:textId="77777777" w:rsidR="00A329BC" w:rsidRDefault="00A329BC" w:rsidP="006144C3">
            <w:pPr>
              <w:rPr>
                <w:sz w:val="20"/>
              </w:rPr>
            </w:pPr>
          </w:p>
        </w:tc>
        <w:tc>
          <w:tcPr>
            <w:tcW w:w="2385" w:type="dxa"/>
            <w:gridSpan w:val="3"/>
            <w:vMerge w:val="restart"/>
            <w:tcBorders>
              <w:bottom w:val="nil"/>
            </w:tcBorders>
          </w:tcPr>
          <w:p w14:paraId="2AF2167E" w14:textId="77777777" w:rsidR="00A329BC" w:rsidRDefault="00A329BC" w:rsidP="006144C3">
            <w:pPr>
              <w:rPr>
                <w:sz w:val="20"/>
              </w:rPr>
            </w:pPr>
          </w:p>
        </w:tc>
        <w:tc>
          <w:tcPr>
            <w:tcW w:w="2126" w:type="dxa"/>
            <w:gridSpan w:val="3"/>
            <w:tcBorders>
              <w:bottom w:val="nil"/>
            </w:tcBorders>
          </w:tcPr>
          <w:p w14:paraId="24559C8B" w14:textId="77777777" w:rsidR="00A329BC" w:rsidRDefault="00A329BC" w:rsidP="006144C3">
            <w:pPr>
              <w:rPr>
                <w:sz w:val="20"/>
              </w:rPr>
            </w:pPr>
          </w:p>
        </w:tc>
        <w:tc>
          <w:tcPr>
            <w:tcW w:w="4408" w:type="dxa"/>
            <w:gridSpan w:val="7"/>
            <w:tcBorders>
              <w:bottom w:val="single" w:sz="6" w:space="0" w:color="000000"/>
              <w:right w:val="single" w:sz="6" w:space="0" w:color="000000"/>
            </w:tcBorders>
          </w:tcPr>
          <w:p w14:paraId="03633FE4" w14:textId="77777777" w:rsidR="00A329BC" w:rsidRDefault="00A329BC" w:rsidP="006144C3">
            <w:pPr>
              <w:rPr>
                <w:sz w:val="23"/>
              </w:rPr>
            </w:pPr>
          </w:p>
        </w:tc>
      </w:tr>
      <w:tr w:rsidR="00A329BC" w14:paraId="16E68264" w14:textId="77777777" w:rsidTr="00B00A19">
        <w:trPr>
          <w:cantSplit/>
          <w:trHeight w:val="62"/>
          <w:jc w:val="center"/>
        </w:trPr>
        <w:tc>
          <w:tcPr>
            <w:tcW w:w="854" w:type="dxa"/>
            <w:gridSpan w:val="2"/>
            <w:vMerge/>
            <w:tcBorders>
              <w:top w:val="nil"/>
              <w:left w:val="single" w:sz="6" w:space="0" w:color="000000"/>
              <w:bottom w:val="single" w:sz="6" w:space="0" w:color="000000"/>
            </w:tcBorders>
          </w:tcPr>
          <w:p w14:paraId="5D99F4FE" w14:textId="77777777" w:rsidR="00A329BC" w:rsidRDefault="00A329BC" w:rsidP="006144C3">
            <w:pPr>
              <w:spacing w:before="60" w:after="60"/>
              <w:rPr>
                <w:b/>
                <w:sz w:val="17"/>
              </w:rPr>
            </w:pPr>
          </w:p>
        </w:tc>
        <w:tc>
          <w:tcPr>
            <w:tcW w:w="1138" w:type="dxa"/>
            <w:vMerge/>
            <w:tcBorders>
              <w:top w:val="nil"/>
              <w:bottom w:val="single" w:sz="6" w:space="0" w:color="000000"/>
            </w:tcBorders>
          </w:tcPr>
          <w:p w14:paraId="765897B3" w14:textId="77777777" w:rsidR="00A329BC" w:rsidRDefault="00A329BC" w:rsidP="006144C3">
            <w:pPr>
              <w:spacing w:before="60" w:after="60"/>
              <w:rPr>
                <w:b/>
                <w:sz w:val="17"/>
              </w:rPr>
            </w:pPr>
          </w:p>
        </w:tc>
        <w:tc>
          <w:tcPr>
            <w:tcW w:w="2385" w:type="dxa"/>
            <w:gridSpan w:val="3"/>
            <w:vMerge/>
            <w:tcBorders>
              <w:top w:val="nil"/>
              <w:bottom w:val="single" w:sz="6" w:space="0" w:color="000000"/>
            </w:tcBorders>
          </w:tcPr>
          <w:p w14:paraId="3FC0AFA7" w14:textId="77777777" w:rsidR="00A329BC" w:rsidRDefault="00A329BC" w:rsidP="006144C3">
            <w:pPr>
              <w:spacing w:before="60" w:after="60"/>
              <w:rPr>
                <w:b/>
                <w:sz w:val="17"/>
              </w:rPr>
            </w:pPr>
          </w:p>
        </w:tc>
        <w:tc>
          <w:tcPr>
            <w:tcW w:w="2134" w:type="dxa"/>
            <w:gridSpan w:val="4"/>
            <w:tcBorders>
              <w:top w:val="nil"/>
              <w:bottom w:val="single" w:sz="6" w:space="0" w:color="000000"/>
              <w:right w:val="single" w:sz="4" w:space="0" w:color="auto"/>
            </w:tcBorders>
            <w:vAlign w:val="center"/>
          </w:tcPr>
          <w:p w14:paraId="5E1F7CCC" w14:textId="77777777" w:rsidR="00A329BC" w:rsidRDefault="00A329BC" w:rsidP="006144C3">
            <w:pPr>
              <w:spacing w:before="60" w:after="60"/>
              <w:rPr>
                <w:b/>
                <w:sz w:val="17"/>
              </w:rPr>
            </w:pPr>
          </w:p>
        </w:tc>
        <w:tc>
          <w:tcPr>
            <w:tcW w:w="4400" w:type="dxa"/>
            <w:gridSpan w:val="6"/>
            <w:tcBorders>
              <w:top w:val="nil"/>
              <w:left w:val="single" w:sz="4" w:space="0" w:color="auto"/>
              <w:bottom w:val="single" w:sz="6" w:space="0" w:color="000000"/>
              <w:right w:val="single" w:sz="6" w:space="0" w:color="000000"/>
            </w:tcBorders>
            <w:vAlign w:val="center"/>
          </w:tcPr>
          <w:p w14:paraId="790383DC" w14:textId="77777777" w:rsidR="00A329BC" w:rsidRDefault="00A329BC" w:rsidP="006144C3">
            <w:pPr>
              <w:spacing w:before="60"/>
              <w:rPr>
                <w:b/>
                <w:sz w:val="17"/>
              </w:rPr>
            </w:pPr>
          </w:p>
        </w:tc>
      </w:tr>
      <w:tr w:rsidR="00A329BC" w14:paraId="36A61B75" w14:textId="77777777" w:rsidTr="005703CB">
        <w:trPr>
          <w:trHeight w:val="461"/>
          <w:jc w:val="center"/>
        </w:trPr>
        <w:tc>
          <w:tcPr>
            <w:tcW w:w="10911" w:type="dxa"/>
            <w:gridSpan w:val="16"/>
            <w:tcBorders>
              <w:top w:val="single" w:sz="6" w:space="0" w:color="000000"/>
              <w:left w:val="single" w:sz="6" w:space="0" w:color="000000"/>
              <w:bottom w:val="single" w:sz="6" w:space="0" w:color="auto"/>
              <w:right w:val="single" w:sz="6" w:space="0" w:color="000000"/>
            </w:tcBorders>
            <w:shd w:val="clear" w:color="auto" w:fill="FFFFFF"/>
          </w:tcPr>
          <w:p w14:paraId="06020571" w14:textId="0F3489D4" w:rsidR="007E7697" w:rsidRDefault="00A329BC" w:rsidP="006144C3">
            <w:pPr>
              <w:pStyle w:val="Heading6"/>
              <w:rPr>
                <w:spacing w:val="4"/>
                <w:sz w:val="16"/>
                <w:szCs w:val="16"/>
              </w:rPr>
            </w:pPr>
            <w:r w:rsidRPr="0089339E">
              <w:rPr>
                <w:spacing w:val="4"/>
                <w:sz w:val="16"/>
                <w:szCs w:val="16"/>
              </w:rPr>
              <w:t>Volumetric weight will be charged if greater than gross weight (Kgs)</w:t>
            </w:r>
            <w:bookmarkStart w:id="4" w:name="_GoBack"/>
            <w:bookmarkEnd w:id="4"/>
            <w:r w:rsidRPr="0089339E">
              <w:rPr>
                <w:spacing w:val="4"/>
                <w:sz w:val="16"/>
                <w:szCs w:val="16"/>
              </w:rPr>
              <w:t xml:space="preserve">  </w:t>
            </w:r>
          </w:p>
          <w:p w14:paraId="2424E65C" w14:textId="6CB074FB" w:rsidR="00A329BC" w:rsidRPr="0089339E" w:rsidRDefault="00A329BC" w:rsidP="007E7697">
            <w:pPr>
              <w:pStyle w:val="Heading6"/>
              <w:rPr>
                <w:spacing w:val="4"/>
                <w:sz w:val="16"/>
                <w:szCs w:val="16"/>
              </w:rPr>
            </w:pPr>
            <w:r w:rsidRPr="0089339E">
              <w:rPr>
                <w:spacing w:val="4"/>
                <w:sz w:val="16"/>
                <w:szCs w:val="16"/>
              </w:rPr>
              <w:t>Ocean - 1000 Kg = 1 cbm   |   Air- 6000cc = 1 Kg / 1 cbm = 167 Kg</w:t>
            </w:r>
          </w:p>
        </w:tc>
      </w:tr>
      <w:tr w:rsidR="00A329BC" w14:paraId="3C625EE7" w14:textId="77777777" w:rsidTr="00B00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6"/>
          <w:jc w:val="center"/>
        </w:trPr>
        <w:tc>
          <w:tcPr>
            <w:tcW w:w="4455" w:type="dxa"/>
            <w:gridSpan w:val="7"/>
            <w:tcBorders>
              <w:top w:val="single" w:sz="6" w:space="0" w:color="auto"/>
              <w:left w:val="single" w:sz="6" w:space="0" w:color="auto"/>
              <w:right w:val="single" w:sz="6" w:space="0" w:color="auto"/>
            </w:tcBorders>
          </w:tcPr>
          <w:p w14:paraId="1D782EA6" w14:textId="77777777" w:rsidR="00A329BC" w:rsidRPr="0089339E" w:rsidRDefault="00A329BC" w:rsidP="006144C3">
            <w:pPr>
              <w:jc w:val="center"/>
              <w:rPr>
                <w:rFonts w:ascii="Arial Black" w:hAnsi="Arial Black"/>
                <w:sz w:val="16"/>
                <w:szCs w:val="16"/>
              </w:rPr>
            </w:pPr>
            <w:r w:rsidRPr="0089339E">
              <w:rPr>
                <w:rFonts w:ascii="Arial Black" w:hAnsi="Arial Black"/>
                <w:sz w:val="16"/>
                <w:szCs w:val="16"/>
              </w:rPr>
              <w:t>SHIPPER MUST INDICATE</w:t>
            </w:r>
          </w:p>
        </w:tc>
        <w:tc>
          <w:tcPr>
            <w:tcW w:w="6456" w:type="dxa"/>
            <w:gridSpan w:val="9"/>
            <w:tcBorders>
              <w:top w:val="single" w:sz="6" w:space="0" w:color="auto"/>
              <w:left w:val="single" w:sz="6" w:space="0" w:color="auto"/>
              <w:right w:val="single" w:sz="6" w:space="0" w:color="auto"/>
            </w:tcBorders>
          </w:tcPr>
          <w:p w14:paraId="26A2534C" w14:textId="77777777" w:rsidR="00A329BC" w:rsidRPr="0089339E" w:rsidRDefault="00A329BC" w:rsidP="006144C3">
            <w:pPr>
              <w:jc w:val="center"/>
              <w:rPr>
                <w:rFonts w:ascii="Arial Black" w:hAnsi="Arial Black"/>
                <w:sz w:val="16"/>
                <w:szCs w:val="16"/>
              </w:rPr>
            </w:pPr>
            <w:r w:rsidRPr="0089339E">
              <w:rPr>
                <w:rFonts w:ascii="Arial Black" w:hAnsi="Arial Black"/>
                <w:sz w:val="16"/>
                <w:szCs w:val="16"/>
              </w:rPr>
              <w:t>TO ENABLE US TO CORRECTLY PREPARE YOUR EXPORT</w:t>
            </w:r>
          </w:p>
        </w:tc>
      </w:tr>
      <w:tr w:rsidR="00A329BC" w14:paraId="1D4CDAD8" w14:textId="77777777" w:rsidTr="00B00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6"/>
          <w:jc w:val="center"/>
        </w:trPr>
        <w:tc>
          <w:tcPr>
            <w:tcW w:w="4455" w:type="dxa"/>
            <w:gridSpan w:val="7"/>
            <w:tcBorders>
              <w:left w:val="single" w:sz="6" w:space="0" w:color="auto"/>
              <w:bottom w:val="single" w:sz="6" w:space="0" w:color="auto"/>
              <w:right w:val="single" w:sz="6" w:space="0" w:color="auto"/>
            </w:tcBorders>
          </w:tcPr>
          <w:p w14:paraId="24DFAB05" w14:textId="77777777" w:rsidR="00A329BC" w:rsidRPr="0089339E" w:rsidRDefault="00A329BC" w:rsidP="006144C3">
            <w:pPr>
              <w:jc w:val="center"/>
              <w:rPr>
                <w:rFonts w:ascii="Arial Black" w:hAnsi="Arial Black"/>
                <w:sz w:val="16"/>
                <w:szCs w:val="16"/>
              </w:rPr>
            </w:pPr>
            <w:r w:rsidRPr="0089339E">
              <w:rPr>
                <w:rFonts w:ascii="Arial Black" w:hAnsi="Arial Black"/>
                <w:sz w:val="16"/>
                <w:szCs w:val="16"/>
              </w:rPr>
              <w:t>WHO WILL PAY CHARGES</w:t>
            </w:r>
          </w:p>
        </w:tc>
        <w:tc>
          <w:tcPr>
            <w:tcW w:w="6456" w:type="dxa"/>
            <w:gridSpan w:val="9"/>
            <w:tcBorders>
              <w:left w:val="single" w:sz="6" w:space="0" w:color="auto"/>
              <w:bottom w:val="single" w:sz="6" w:space="0" w:color="auto"/>
              <w:right w:val="single" w:sz="6" w:space="0" w:color="auto"/>
            </w:tcBorders>
          </w:tcPr>
          <w:p w14:paraId="33B0B642" w14:textId="77777777" w:rsidR="00A329BC" w:rsidRPr="0089339E" w:rsidRDefault="00A329BC" w:rsidP="006144C3">
            <w:pPr>
              <w:jc w:val="center"/>
              <w:rPr>
                <w:rFonts w:ascii="Arial Black" w:hAnsi="Arial Black"/>
                <w:sz w:val="16"/>
                <w:szCs w:val="16"/>
              </w:rPr>
            </w:pPr>
            <w:r w:rsidRPr="0089339E">
              <w:rPr>
                <w:rFonts w:ascii="Arial Black" w:hAnsi="Arial Black"/>
                <w:sz w:val="16"/>
                <w:szCs w:val="16"/>
              </w:rPr>
              <w:t>FOR CARRIAGE PLEASE ADVISE THE FOLLOWING</w:t>
            </w:r>
          </w:p>
        </w:tc>
      </w:tr>
      <w:tr w:rsidR="00A329BC" w14:paraId="7A758DA5" w14:textId="77777777" w:rsidTr="00B00A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hRule="exact" w:val="288"/>
          <w:jc w:val="center"/>
        </w:trPr>
        <w:tc>
          <w:tcPr>
            <w:tcW w:w="797" w:type="dxa"/>
            <w:tcBorders>
              <w:top w:val="single" w:sz="6" w:space="0" w:color="auto"/>
              <w:left w:val="single" w:sz="6" w:space="0" w:color="auto"/>
              <w:bottom w:val="single" w:sz="6" w:space="0" w:color="auto"/>
            </w:tcBorders>
            <w:vAlign w:val="center"/>
          </w:tcPr>
          <w:p w14:paraId="28745448" w14:textId="77777777" w:rsidR="00A329BC" w:rsidRDefault="00A329BC" w:rsidP="006144C3">
            <w:pPr>
              <w:rPr>
                <w:b/>
                <w:sz w:val="23"/>
              </w:rPr>
            </w:pPr>
            <w:r>
              <w:rPr>
                <w:b/>
                <w:sz w:val="15"/>
              </w:rPr>
              <w:t>Prepaid</w:t>
            </w:r>
          </w:p>
        </w:tc>
        <w:tc>
          <w:tcPr>
            <w:tcW w:w="2846" w:type="dxa"/>
            <w:gridSpan w:val="4"/>
            <w:tcBorders>
              <w:top w:val="nil"/>
              <w:bottom w:val="single" w:sz="6" w:space="0" w:color="auto"/>
            </w:tcBorders>
            <w:vAlign w:val="center"/>
          </w:tcPr>
          <w:p w14:paraId="11D21065" w14:textId="77777777" w:rsidR="00A329BC" w:rsidRDefault="00A329BC" w:rsidP="006144C3">
            <w:pPr>
              <w:jc w:val="center"/>
              <w:rPr>
                <w:b/>
                <w:sz w:val="23"/>
              </w:rPr>
            </w:pPr>
            <w:r>
              <w:rPr>
                <w:b/>
                <w:sz w:val="15"/>
              </w:rPr>
              <w:t>Description of Charges</w:t>
            </w:r>
          </w:p>
        </w:tc>
        <w:tc>
          <w:tcPr>
            <w:tcW w:w="812" w:type="dxa"/>
            <w:gridSpan w:val="2"/>
            <w:tcBorders>
              <w:top w:val="nil"/>
              <w:bottom w:val="single" w:sz="6" w:space="0" w:color="auto"/>
              <w:right w:val="single" w:sz="6" w:space="0" w:color="auto"/>
            </w:tcBorders>
            <w:vAlign w:val="center"/>
          </w:tcPr>
          <w:p w14:paraId="42CBBC0C" w14:textId="77777777" w:rsidR="00A329BC" w:rsidRDefault="00A329BC" w:rsidP="006144C3">
            <w:pPr>
              <w:rPr>
                <w:b/>
                <w:sz w:val="23"/>
              </w:rPr>
            </w:pPr>
            <w:r>
              <w:rPr>
                <w:b/>
                <w:sz w:val="15"/>
              </w:rPr>
              <w:t>Collect</w:t>
            </w:r>
          </w:p>
        </w:tc>
        <w:tc>
          <w:tcPr>
            <w:tcW w:w="4389" w:type="dxa"/>
            <w:gridSpan w:val="6"/>
            <w:tcBorders>
              <w:top w:val="nil"/>
              <w:left w:val="single" w:sz="6" w:space="0" w:color="auto"/>
              <w:bottom w:val="dotted" w:sz="4" w:space="0" w:color="auto"/>
              <w:right w:val="nil"/>
            </w:tcBorders>
            <w:vAlign w:val="center"/>
          </w:tcPr>
          <w:p w14:paraId="1CF9EB88" w14:textId="65843706" w:rsidR="00A329BC" w:rsidRPr="00F012A5" w:rsidRDefault="00A329BC" w:rsidP="00F012A5">
            <w:pPr>
              <w:rPr>
                <w:sz w:val="12"/>
                <w:szCs w:val="12"/>
              </w:rPr>
            </w:pPr>
            <w:r w:rsidRPr="00F012A5">
              <w:rPr>
                <w:sz w:val="12"/>
                <w:szCs w:val="12"/>
              </w:rPr>
              <w:t>FOB Value for Aust</w:t>
            </w:r>
            <w:r w:rsidR="00B62AFE" w:rsidRPr="00F012A5">
              <w:rPr>
                <w:sz w:val="12"/>
                <w:szCs w:val="12"/>
              </w:rPr>
              <w:t>ralian</w:t>
            </w:r>
            <w:r w:rsidRPr="00F012A5">
              <w:rPr>
                <w:sz w:val="12"/>
                <w:szCs w:val="12"/>
              </w:rPr>
              <w:t xml:space="preserve"> Customs (Currency/Amount)</w:t>
            </w:r>
          </w:p>
        </w:tc>
        <w:tc>
          <w:tcPr>
            <w:tcW w:w="2067" w:type="dxa"/>
            <w:gridSpan w:val="3"/>
            <w:tcBorders>
              <w:top w:val="single" w:sz="6" w:space="0" w:color="auto"/>
              <w:left w:val="nil"/>
              <w:bottom w:val="dotted" w:sz="4" w:space="0" w:color="auto"/>
              <w:right w:val="single" w:sz="6" w:space="0" w:color="auto"/>
            </w:tcBorders>
            <w:vAlign w:val="center"/>
          </w:tcPr>
          <w:p w14:paraId="3ACD8BB6" w14:textId="77777777" w:rsidR="00A329BC" w:rsidRDefault="00A329BC" w:rsidP="006144C3">
            <w:pPr>
              <w:rPr>
                <w:sz w:val="16"/>
                <w:szCs w:val="16"/>
              </w:rPr>
            </w:pPr>
          </w:p>
        </w:tc>
      </w:tr>
      <w:tr w:rsidR="00A329BC" w14:paraId="7AA711DC" w14:textId="77777777" w:rsidTr="00B00A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302"/>
          <w:jc w:val="center"/>
        </w:trPr>
        <w:tc>
          <w:tcPr>
            <w:tcW w:w="797" w:type="dxa"/>
            <w:tcBorders>
              <w:top w:val="dotted" w:sz="4" w:space="0" w:color="auto"/>
              <w:left w:val="single" w:sz="6" w:space="0" w:color="auto"/>
              <w:bottom w:val="dotted" w:sz="4" w:space="0" w:color="auto"/>
            </w:tcBorders>
            <w:vAlign w:val="center"/>
          </w:tcPr>
          <w:p w14:paraId="0AC7EC8E" w14:textId="77777777" w:rsidR="00A329BC" w:rsidRDefault="00A329BC" w:rsidP="006144C3">
            <w:pPr>
              <w:rPr>
                <w:sz w:val="20"/>
              </w:rPr>
            </w:pPr>
            <w:r>
              <w:rPr>
                <w:sz w:val="20"/>
              </w:rPr>
              <w:fldChar w:fldCharType="begin">
                <w:ffData>
                  <w:name w:val="Text2"/>
                  <w:enabled/>
                  <w:calcOnExit w:val="0"/>
                  <w:textInput/>
                </w:ffData>
              </w:fldChar>
            </w:r>
            <w:bookmarkStart w:id="5"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2846" w:type="dxa"/>
            <w:gridSpan w:val="4"/>
            <w:tcBorders>
              <w:top w:val="single" w:sz="6" w:space="0" w:color="auto"/>
              <w:bottom w:val="dotted" w:sz="4" w:space="0" w:color="auto"/>
            </w:tcBorders>
            <w:vAlign w:val="center"/>
          </w:tcPr>
          <w:p w14:paraId="32CAAF92" w14:textId="77777777" w:rsidR="00A329BC" w:rsidRDefault="00A329BC" w:rsidP="006144C3">
            <w:pPr>
              <w:spacing w:before="40"/>
              <w:jc w:val="center"/>
              <w:rPr>
                <w:spacing w:val="14"/>
                <w:sz w:val="12"/>
              </w:rPr>
            </w:pPr>
            <w:r>
              <w:rPr>
                <w:spacing w:val="14"/>
                <w:sz w:val="12"/>
              </w:rPr>
              <w:t>International Freight</w:t>
            </w:r>
          </w:p>
        </w:tc>
        <w:tc>
          <w:tcPr>
            <w:tcW w:w="812" w:type="dxa"/>
            <w:gridSpan w:val="2"/>
            <w:tcBorders>
              <w:top w:val="dotted" w:sz="4" w:space="0" w:color="auto"/>
              <w:bottom w:val="dotted" w:sz="4" w:space="0" w:color="auto"/>
              <w:right w:val="single" w:sz="6" w:space="0" w:color="auto"/>
            </w:tcBorders>
            <w:vAlign w:val="center"/>
          </w:tcPr>
          <w:p w14:paraId="24BE3F6B" w14:textId="77777777" w:rsidR="00A329BC" w:rsidRDefault="00A329BC" w:rsidP="006144C3">
            <w:pPr>
              <w:rPr>
                <w:sz w:val="20"/>
              </w:rPr>
            </w:pPr>
          </w:p>
        </w:tc>
        <w:tc>
          <w:tcPr>
            <w:tcW w:w="4389" w:type="dxa"/>
            <w:gridSpan w:val="6"/>
            <w:tcBorders>
              <w:top w:val="dotted" w:sz="4" w:space="0" w:color="auto"/>
              <w:left w:val="single" w:sz="6" w:space="0" w:color="auto"/>
              <w:bottom w:val="dotted" w:sz="4" w:space="0" w:color="auto"/>
              <w:right w:val="nil"/>
            </w:tcBorders>
            <w:vAlign w:val="center"/>
          </w:tcPr>
          <w:p w14:paraId="3193BB5F" w14:textId="7CF42C7F" w:rsidR="00A329BC" w:rsidRPr="00F012A5" w:rsidRDefault="00A329BC" w:rsidP="00F012A5">
            <w:pPr>
              <w:rPr>
                <w:sz w:val="12"/>
                <w:szCs w:val="12"/>
              </w:rPr>
            </w:pPr>
            <w:r w:rsidRPr="00F012A5">
              <w:rPr>
                <w:sz w:val="12"/>
                <w:szCs w:val="12"/>
              </w:rPr>
              <w:t xml:space="preserve">Country / State of Origin (if more than one please </w:t>
            </w:r>
            <w:proofErr w:type="gramStart"/>
            <w:r w:rsidRPr="00F012A5">
              <w:rPr>
                <w:sz w:val="12"/>
                <w:szCs w:val="12"/>
              </w:rPr>
              <w:t>indicate</w:t>
            </w:r>
            <w:proofErr w:type="gramEnd"/>
            <w:r w:rsidRPr="00F012A5">
              <w:rPr>
                <w:sz w:val="12"/>
                <w:szCs w:val="12"/>
              </w:rPr>
              <w:t xml:space="preserve"> on the</w:t>
            </w:r>
            <w:r w:rsidR="00985C1F" w:rsidRPr="00F012A5">
              <w:rPr>
                <w:sz w:val="12"/>
                <w:szCs w:val="12"/>
              </w:rPr>
              <w:t xml:space="preserve"> </w:t>
            </w:r>
            <w:r w:rsidRPr="00F012A5">
              <w:rPr>
                <w:sz w:val="12"/>
                <w:szCs w:val="12"/>
              </w:rPr>
              <w:t>commercial invoice)</w:t>
            </w:r>
          </w:p>
        </w:tc>
        <w:tc>
          <w:tcPr>
            <w:tcW w:w="2067" w:type="dxa"/>
            <w:gridSpan w:val="3"/>
            <w:tcBorders>
              <w:top w:val="dotted" w:sz="4" w:space="0" w:color="auto"/>
              <w:left w:val="nil"/>
              <w:bottom w:val="dotted" w:sz="4" w:space="0" w:color="auto"/>
              <w:right w:val="single" w:sz="6" w:space="0" w:color="auto"/>
            </w:tcBorders>
            <w:vAlign w:val="center"/>
          </w:tcPr>
          <w:p w14:paraId="0B87FAA4" w14:textId="77777777" w:rsidR="00A329BC" w:rsidRDefault="00A329BC" w:rsidP="006144C3">
            <w:pPr>
              <w:rPr>
                <w:sz w:val="16"/>
                <w:szCs w:val="16"/>
              </w:rPr>
            </w:pPr>
          </w:p>
        </w:tc>
      </w:tr>
      <w:tr w:rsidR="00A329BC" w14:paraId="30ED121F" w14:textId="77777777" w:rsidTr="00B00A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hRule="exact" w:val="288"/>
          <w:jc w:val="center"/>
        </w:trPr>
        <w:tc>
          <w:tcPr>
            <w:tcW w:w="797" w:type="dxa"/>
            <w:tcBorders>
              <w:top w:val="dotted" w:sz="4" w:space="0" w:color="auto"/>
              <w:left w:val="single" w:sz="6" w:space="0" w:color="auto"/>
              <w:bottom w:val="dotted" w:sz="4" w:space="0" w:color="auto"/>
            </w:tcBorders>
            <w:vAlign w:val="center"/>
          </w:tcPr>
          <w:p w14:paraId="76650C2C" w14:textId="77777777" w:rsidR="00A329BC" w:rsidRDefault="00A329BC" w:rsidP="006144C3">
            <w:pPr>
              <w:rPr>
                <w:sz w:val="20"/>
              </w:rPr>
            </w:pPr>
            <w:r>
              <w:rPr>
                <w:sz w:val="20"/>
              </w:rPr>
              <w:fldChar w:fldCharType="begin">
                <w:ffData>
                  <w:name w:val="Text1"/>
                  <w:enabled/>
                  <w:calcOnExit w:val="0"/>
                  <w:textInput/>
                </w:ffData>
              </w:fldChar>
            </w:r>
            <w:bookmarkStart w:id="6"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2846" w:type="dxa"/>
            <w:gridSpan w:val="4"/>
            <w:tcBorders>
              <w:top w:val="dotted" w:sz="4" w:space="0" w:color="auto"/>
              <w:bottom w:val="dotted" w:sz="4" w:space="0" w:color="auto"/>
            </w:tcBorders>
            <w:vAlign w:val="center"/>
          </w:tcPr>
          <w:p w14:paraId="1D90D984" w14:textId="77777777" w:rsidR="00A329BC" w:rsidRDefault="00A329BC" w:rsidP="006144C3">
            <w:pPr>
              <w:spacing w:before="40"/>
              <w:jc w:val="center"/>
              <w:rPr>
                <w:spacing w:val="14"/>
                <w:sz w:val="12"/>
              </w:rPr>
            </w:pPr>
            <w:r>
              <w:rPr>
                <w:spacing w:val="14"/>
                <w:sz w:val="12"/>
              </w:rPr>
              <w:t>Local Cartage</w:t>
            </w:r>
          </w:p>
        </w:tc>
        <w:tc>
          <w:tcPr>
            <w:tcW w:w="812" w:type="dxa"/>
            <w:gridSpan w:val="2"/>
            <w:tcBorders>
              <w:top w:val="dotted" w:sz="4" w:space="0" w:color="auto"/>
              <w:bottom w:val="dotted" w:sz="4" w:space="0" w:color="auto"/>
              <w:right w:val="single" w:sz="6" w:space="0" w:color="auto"/>
            </w:tcBorders>
            <w:vAlign w:val="center"/>
          </w:tcPr>
          <w:p w14:paraId="58F55539" w14:textId="77777777" w:rsidR="00A329BC" w:rsidRDefault="00A329BC" w:rsidP="006144C3">
            <w:pPr>
              <w:rPr>
                <w:sz w:val="20"/>
              </w:rPr>
            </w:pPr>
          </w:p>
        </w:tc>
        <w:tc>
          <w:tcPr>
            <w:tcW w:w="4389" w:type="dxa"/>
            <w:gridSpan w:val="6"/>
            <w:tcBorders>
              <w:top w:val="dotted" w:sz="4" w:space="0" w:color="auto"/>
              <w:left w:val="single" w:sz="6" w:space="0" w:color="auto"/>
              <w:bottom w:val="dotted" w:sz="4" w:space="0" w:color="auto"/>
              <w:right w:val="nil"/>
            </w:tcBorders>
            <w:vAlign w:val="center"/>
          </w:tcPr>
          <w:p w14:paraId="56D3555B" w14:textId="77777777" w:rsidR="00A329BC" w:rsidRPr="00F012A5" w:rsidRDefault="00A329BC" w:rsidP="00F012A5">
            <w:pPr>
              <w:rPr>
                <w:sz w:val="12"/>
                <w:szCs w:val="12"/>
              </w:rPr>
            </w:pPr>
            <w:r w:rsidRPr="00F012A5">
              <w:rPr>
                <w:sz w:val="12"/>
                <w:szCs w:val="12"/>
              </w:rPr>
              <w:t>Do you want 1UP CARGO to arrange cartage?</w:t>
            </w:r>
          </w:p>
        </w:tc>
        <w:bookmarkStart w:id="7" w:name="Check3"/>
        <w:tc>
          <w:tcPr>
            <w:tcW w:w="1033" w:type="dxa"/>
            <w:gridSpan w:val="2"/>
            <w:tcBorders>
              <w:top w:val="dotted" w:sz="4" w:space="0" w:color="auto"/>
              <w:left w:val="nil"/>
              <w:bottom w:val="dotted" w:sz="4" w:space="0" w:color="auto"/>
              <w:right w:val="nil"/>
            </w:tcBorders>
            <w:vAlign w:val="center"/>
          </w:tcPr>
          <w:p w14:paraId="047E623F" w14:textId="77777777" w:rsidR="00A329BC" w:rsidRDefault="00A329BC" w:rsidP="006144C3">
            <w:pPr>
              <w:rPr>
                <w:sz w:val="23"/>
              </w:rPr>
            </w:pPr>
            <w:r>
              <w:rPr>
                <w:sz w:val="20"/>
              </w:rPr>
              <w:fldChar w:fldCharType="begin">
                <w:ffData>
                  <w:name w:val="Check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bookmarkEnd w:id="7"/>
            <w:r>
              <w:rPr>
                <w:sz w:val="23"/>
              </w:rPr>
              <w:t xml:space="preserve"> </w:t>
            </w:r>
            <w:r>
              <w:rPr>
                <w:spacing w:val="14"/>
                <w:sz w:val="14"/>
              </w:rPr>
              <w:t>Yes</w:t>
            </w:r>
          </w:p>
        </w:tc>
        <w:tc>
          <w:tcPr>
            <w:tcW w:w="1034" w:type="dxa"/>
            <w:tcBorders>
              <w:top w:val="dotted" w:sz="4" w:space="0" w:color="auto"/>
              <w:left w:val="nil"/>
              <w:bottom w:val="dotted" w:sz="4" w:space="0" w:color="auto"/>
              <w:right w:val="single" w:sz="6" w:space="0" w:color="auto"/>
            </w:tcBorders>
            <w:vAlign w:val="center"/>
          </w:tcPr>
          <w:p w14:paraId="7F8BCAB9" w14:textId="77777777" w:rsidR="00A329BC" w:rsidRDefault="00A329BC" w:rsidP="006144C3">
            <w:pPr>
              <w:rPr>
                <w:sz w:val="23"/>
              </w:rPr>
            </w:pPr>
            <w:r>
              <w:rPr>
                <w:sz w:val="20"/>
              </w:rPr>
              <w:fldChar w:fldCharType="begin">
                <w:ffData>
                  <w:name w:val="Check4"/>
                  <w:enabled/>
                  <w:calcOnExit w:val="0"/>
                  <w:checkBox>
                    <w:sizeAuto/>
                    <w:default w:val="0"/>
                  </w:checkBox>
                </w:ffData>
              </w:fldChar>
            </w:r>
            <w:bookmarkStart w:id="8" w:name="Check4"/>
            <w:r>
              <w:rPr>
                <w:sz w:val="20"/>
              </w:rPr>
              <w:instrText xml:space="preserve"> FORMCHECKBOX </w:instrText>
            </w:r>
            <w:r>
              <w:rPr>
                <w:sz w:val="20"/>
              </w:rPr>
            </w:r>
            <w:r>
              <w:rPr>
                <w:sz w:val="20"/>
              </w:rPr>
              <w:fldChar w:fldCharType="separate"/>
            </w:r>
            <w:r>
              <w:rPr>
                <w:sz w:val="20"/>
              </w:rPr>
              <w:fldChar w:fldCharType="end"/>
            </w:r>
            <w:bookmarkEnd w:id="8"/>
            <w:r>
              <w:rPr>
                <w:sz w:val="20"/>
              </w:rPr>
              <w:t xml:space="preserve"> </w:t>
            </w:r>
            <w:r>
              <w:rPr>
                <w:spacing w:val="14"/>
                <w:sz w:val="14"/>
              </w:rPr>
              <w:t>No</w:t>
            </w:r>
            <w:r>
              <w:rPr>
                <w:sz w:val="23"/>
              </w:rPr>
              <w:t xml:space="preserve"> </w:t>
            </w:r>
          </w:p>
        </w:tc>
      </w:tr>
      <w:tr w:rsidR="00A329BC" w14:paraId="2DD5D1B6" w14:textId="77777777" w:rsidTr="00B00A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hRule="exact" w:val="288"/>
          <w:jc w:val="center"/>
        </w:trPr>
        <w:tc>
          <w:tcPr>
            <w:tcW w:w="797" w:type="dxa"/>
            <w:tcBorders>
              <w:top w:val="dotted" w:sz="4" w:space="0" w:color="auto"/>
              <w:left w:val="single" w:sz="6" w:space="0" w:color="auto"/>
              <w:bottom w:val="dotted" w:sz="4" w:space="0" w:color="auto"/>
            </w:tcBorders>
            <w:vAlign w:val="center"/>
          </w:tcPr>
          <w:p w14:paraId="11DCECEE" w14:textId="77777777" w:rsidR="00A329BC" w:rsidRDefault="00A329BC" w:rsidP="006144C3">
            <w:pPr>
              <w:rPr>
                <w:sz w:val="20"/>
              </w:rPr>
            </w:pPr>
            <w:r>
              <w:rPr>
                <w:sz w:val="20"/>
              </w:rPr>
              <w:fldChar w:fldCharType="begin">
                <w:ffData>
                  <w:name w:val="Text3"/>
                  <w:enabled/>
                  <w:calcOnExit w:val="0"/>
                  <w:textInput/>
                </w:ffData>
              </w:fldChar>
            </w:r>
            <w:bookmarkStart w:id="9"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2846" w:type="dxa"/>
            <w:gridSpan w:val="4"/>
            <w:tcBorders>
              <w:top w:val="dotted" w:sz="4" w:space="0" w:color="auto"/>
              <w:bottom w:val="dotted" w:sz="4" w:space="0" w:color="auto"/>
            </w:tcBorders>
            <w:vAlign w:val="center"/>
          </w:tcPr>
          <w:p w14:paraId="637A2CBE" w14:textId="77777777" w:rsidR="00A329BC" w:rsidRDefault="00A329BC" w:rsidP="006144C3">
            <w:pPr>
              <w:spacing w:before="40"/>
              <w:jc w:val="center"/>
              <w:rPr>
                <w:spacing w:val="14"/>
                <w:sz w:val="12"/>
              </w:rPr>
            </w:pPr>
            <w:r>
              <w:rPr>
                <w:spacing w:val="14"/>
                <w:sz w:val="12"/>
              </w:rPr>
              <w:t>Handling</w:t>
            </w:r>
          </w:p>
        </w:tc>
        <w:tc>
          <w:tcPr>
            <w:tcW w:w="812" w:type="dxa"/>
            <w:gridSpan w:val="2"/>
            <w:tcBorders>
              <w:top w:val="dotted" w:sz="4" w:space="0" w:color="auto"/>
              <w:bottom w:val="dotted" w:sz="4" w:space="0" w:color="auto"/>
              <w:right w:val="single" w:sz="6" w:space="0" w:color="auto"/>
            </w:tcBorders>
            <w:vAlign w:val="center"/>
          </w:tcPr>
          <w:p w14:paraId="61135D66" w14:textId="77777777" w:rsidR="00A329BC" w:rsidRDefault="00A329BC" w:rsidP="006144C3">
            <w:pPr>
              <w:rPr>
                <w:sz w:val="20"/>
              </w:rPr>
            </w:pPr>
          </w:p>
        </w:tc>
        <w:tc>
          <w:tcPr>
            <w:tcW w:w="4389" w:type="dxa"/>
            <w:gridSpan w:val="6"/>
            <w:tcBorders>
              <w:top w:val="dotted" w:sz="4" w:space="0" w:color="auto"/>
              <w:left w:val="single" w:sz="6" w:space="0" w:color="auto"/>
              <w:bottom w:val="dotted" w:sz="4" w:space="0" w:color="auto"/>
              <w:right w:val="nil"/>
            </w:tcBorders>
            <w:vAlign w:val="center"/>
          </w:tcPr>
          <w:p w14:paraId="3EF2ECDE" w14:textId="77777777" w:rsidR="00A329BC" w:rsidRPr="00F012A5" w:rsidRDefault="00A329BC" w:rsidP="00F012A5">
            <w:pPr>
              <w:rPr>
                <w:sz w:val="12"/>
                <w:szCs w:val="12"/>
              </w:rPr>
            </w:pPr>
            <w:r w:rsidRPr="00F012A5">
              <w:rPr>
                <w:sz w:val="12"/>
                <w:szCs w:val="12"/>
              </w:rPr>
              <w:t>Date / time cargo available for pick-up / Opening hours.</w:t>
            </w:r>
          </w:p>
        </w:tc>
        <w:tc>
          <w:tcPr>
            <w:tcW w:w="1033" w:type="dxa"/>
            <w:gridSpan w:val="2"/>
            <w:tcBorders>
              <w:top w:val="dotted" w:sz="4" w:space="0" w:color="auto"/>
              <w:left w:val="nil"/>
              <w:bottom w:val="dotted" w:sz="4" w:space="0" w:color="auto"/>
              <w:right w:val="nil"/>
            </w:tcBorders>
            <w:vAlign w:val="center"/>
          </w:tcPr>
          <w:p w14:paraId="0875E030" w14:textId="77777777" w:rsidR="00A329BC" w:rsidRDefault="00A329BC" w:rsidP="006144C3">
            <w:pPr>
              <w:rPr>
                <w:sz w:val="16"/>
                <w:szCs w:val="16"/>
              </w:rPr>
            </w:pPr>
          </w:p>
        </w:tc>
        <w:tc>
          <w:tcPr>
            <w:tcW w:w="1034" w:type="dxa"/>
            <w:tcBorders>
              <w:top w:val="dotted" w:sz="4" w:space="0" w:color="auto"/>
              <w:left w:val="nil"/>
              <w:bottom w:val="dotted" w:sz="4" w:space="0" w:color="auto"/>
              <w:right w:val="single" w:sz="6" w:space="0" w:color="auto"/>
            </w:tcBorders>
            <w:vAlign w:val="center"/>
          </w:tcPr>
          <w:p w14:paraId="2D263541" w14:textId="77777777" w:rsidR="00A329BC" w:rsidRDefault="00A329BC" w:rsidP="006144C3">
            <w:pPr>
              <w:rPr>
                <w:sz w:val="16"/>
                <w:szCs w:val="16"/>
              </w:rPr>
            </w:pPr>
          </w:p>
        </w:tc>
      </w:tr>
      <w:tr w:rsidR="00A329BC" w14:paraId="07DDED9F" w14:textId="77777777" w:rsidTr="00B00A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hRule="exact" w:val="288"/>
          <w:jc w:val="center"/>
        </w:trPr>
        <w:tc>
          <w:tcPr>
            <w:tcW w:w="797" w:type="dxa"/>
            <w:tcBorders>
              <w:top w:val="dotted" w:sz="4" w:space="0" w:color="auto"/>
              <w:left w:val="single" w:sz="6" w:space="0" w:color="auto"/>
              <w:bottom w:val="dotted" w:sz="4" w:space="0" w:color="auto"/>
            </w:tcBorders>
            <w:vAlign w:val="center"/>
          </w:tcPr>
          <w:p w14:paraId="7EDAF773" w14:textId="77777777" w:rsidR="00A329BC" w:rsidRDefault="00A329BC" w:rsidP="006144C3">
            <w:pPr>
              <w:rPr>
                <w:sz w:val="20"/>
              </w:rPr>
            </w:pPr>
            <w:r>
              <w:rPr>
                <w:sz w:val="20"/>
              </w:rPr>
              <w:fldChar w:fldCharType="begin">
                <w:ffData>
                  <w:name w:val="Text4"/>
                  <w:enabled/>
                  <w:calcOnExit w:val="0"/>
                  <w:textInput/>
                </w:ffData>
              </w:fldChar>
            </w:r>
            <w:bookmarkStart w:id="10"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2846" w:type="dxa"/>
            <w:gridSpan w:val="4"/>
            <w:tcBorders>
              <w:top w:val="dotted" w:sz="4" w:space="0" w:color="auto"/>
              <w:bottom w:val="dotted" w:sz="4" w:space="0" w:color="auto"/>
            </w:tcBorders>
            <w:vAlign w:val="center"/>
          </w:tcPr>
          <w:p w14:paraId="3153E9CB" w14:textId="77777777" w:rsidR="00A329BC" w:rsidRDefault="00A329BC" w:rsidP="006144C3">
            <w:pPr>
              <w:spacing w:before="40"/>
              <w:jc w:val="center"/>
              <w:rPr>
                <w:spacing w:val="14"/>
                <w:sz w:val="12"/>
              </w:rPr>
            </w:pPr>
            <w:r>
              <w:rPr>
                <w:spacing w:val="14"/>
                <w:sz w:val="12"/>
              </w:rPr>
              <w:t>Other Pre-Shipment Charges</w:t>
            </w:r>
          </w:p>
        </w:tc>
        <w:tc>
          <w:tcPr>
            <w:tcW w:w="812" w:type="dxa"/>
            <w:gridSpan w:val="2"/>
            <w:tcBorders>
              <w:top w:val="dotted" w:sz="4" w:space="0" w:color="auto"/>
              <w:bottom w:val="dotted" w:sz="4" w:space="0" w:color="auto"/>
              <w:right w:val="single" w:sz="6" w:space="0" w:color="auto"/>
            </w:tcBorders>
            <w:vAlign w:val="center"/>
          </w:tcPr>
          <w:p w14:paraId="7B3CE3B0" w14:textId="77777777" w:rsidR="00A329BC" w:rsidRDefault="00A329BC" w:rsidP="006144C3">
            <w:pPr>
              <w:rPr>
                <w:sz w:val="20"/>
              </w:rPr>
            </w:pPr>
          </w:p>
        </w:tc>
        <w:tc>
          <w:tcPr>
            <w:tcW w:w="4389" w:type="dxa"/>
            <w:gridSpan w:val="6"/>
            <w:tcBorders>
              <w:top w:val="dotted" w:sz="4" w:space="0" w:color="auto"/>
              <w:left w:val="single" w:sz="6" w:space="0" w:color="auto"/>
              <w:bottom w:val="dotted" w:sz="4" w:space="0" w:color="auto"/>
              <w:right w:val="nil"/>
            </w:tcBorders>
            <w:vAlign w:val="center"/>
          </w:tcPr>
          <w:p w14:paraId="69F7DA0F" w14:textId="69E3CC6D" w:rsidR="00A329BC" w:rsidRPr="00F012A5" w:rsidRDefault="00A329BC" w:rsidP="00F012A5">
            <w:pPr>
              <w:rPr>
                <w:b/>
                <w:bCs/>
                <w:sz w:val="12"/>
                <w:szCs w:val="12"/>
              </w:rPr>
            </w:pPr>
            <w:r w:rsidRPr="00F012A5">
              <w:rPr>
                <w:b/>
                <w:bCs/>
                <w:sz w:val="12"/>
                <w:szCs w:val="12"/>
              </w:rPr>
              <w:t>Terms of shipment (INCOTERMS 20</w:t>
            </w:r>
            <w:r w:rsidR="00D4754A" w:rsidRPr="00F012A5">
              <w:rPr>
                <w:b/>
                <w:bCs/>
                <w:sz w:val="12"/>
                <w:szCs w:val="12"/>
              </w:rPr>
              <w:t>10</w:t>
            </w:r>
            <w:r w:rsidR="00F012A5" w:rsidRPr="00F012A5">
              <w:rPr>
                <w:b/>
                <w:bCs/>
                <w:sz w:val="12"/>
                <w:szCs w:val="12"/>
              </w:rPr>
              <w:t>)</w:t>
            </w:r>
          </w:p>
        </w:tc>
        <w:tc>
          <w:tcPr>
            <w:tcW w:w="2067" w:type="dxa"/>
            <w:gridSpan w:val="3"/>
            <w:tcBorders>
              <w:top w:val="dotted" w:sz="4" w:space="0" w:color="auto"/>
              <w:left w:val="nil"/>
              <w:bottom w:val="dotted" w:sz="4" w:space="0" w:color="auto"/>
              <w:right w:val="single" w:sz="6" w:space="0" w:color="auto"/>
            </w:tcBorders>
            <w:vAlign w:val="center"/>
          </w:tcPr>
          <w:p w14:paraId="64756CDB" w14:textId="77777777" w:rsidR="00A329BC" w:rsidRPr="003D22C9" w:rsidRDefault="00A329BC" w:rsidP="006144C3">
            <w:pPr>
              <w:rPr>
                <w:sz w:val="16"/>
                <w:szCs w:val="16"/>
              </w:rPr>
            </w:pPr>
          </w:p>
        </w:tc>
      </w:tr>
      <w:tr w:rsidR="00A329BC" w14:paraId="352E872C" w14:textId="77777777" w:rsidTr="00B00A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hRule="exact" w:val="288"/>
          <w:jc w:val="center"/>
        </w:trPr>
        <w:tc>
          <w:tcPr>
            <w:tcW w:w="797" w:type="dxa"/>
            <w:tcBorders>
              <w:top w:val="dotted" w:sz="4" w:space="0" w:color="auto"/>
              <w:left w:val="single" w:sz="6" w:space="0" w:color="auto"/>
              <w:bottom w:val="dotted" w:sz="4" w:space="0" w:color="auto"/>
            </w:tcBorders>
            <w:vAlign w:val="center"/>
          </w:tcPr>
          <w:p w14:paraId="67F19AFE" w14:textId="77777777" w:rsidR="00A329BC" w:rsidRDefault="00A329BC" w:rsidP="006144C3">
            <w:pPr>
              <w:rPr>
                <w:sz w:val="20"/>
              </w:rPr>
            </w:pPr>
            <w:r>
              <w:rPr>
                <w:sz w:val="20"/>
              </w:rPr>
              <w:fldChar w:fldCharType="begin">
                <w:ffData>
                  <w:name w:val="Text5"/>
                  <w:enabled/>
                  <w:calcOnExit w:val="0"/>
                  <w:textInput/>
                </w:ffData>
              </w:fldChar>
            </w:r>
            <w:bookmarkStart w:id="11"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2846" w:type="dxa"/>
            <w:gridSpan w:val="4"/>
            <w:tcBorders>
              <w:top w:val="dotted" w:sz="4" w:space="0" w:color="auto"/>
              <w:bottom w:val="dotted" w:sz="4" w:space="0" w:color="auto"/>
            </w:tcBorders>
            <w:vAlign w:val="center"/>
          </w:tcPr>
          <w:p w14:paraId="3AD3DEE3" w14:textId="77777777" w:rsidR="00A329BC" w:rsidRDefault="00A329BC" w:rsidP="006144C3">
            <w:pPr>
              <w:spacing w:before="40"/>
              <w:jc w:val="center"/>
              <w:rPr>
                <w:spacing w:val="14"/>
                <w:sz w:val="12"/>
                <w:lang w:val="fr-FR"/>
              </w:rPr>
            </w:pPr>
            <w:r>
              <w:rPr>
                <w:spacing w:val="14"/>
                <w:sz w:val="12"/>
                <w:lang w:val="fr-FR"/>
              </w:rPr>
              <w:t xml:space="preserve">Export Document </w:t>
            </w:r>
            <w:proofErr w:type="spellStart"/>
            <w:r>
              <w:rPr>
                <w:spacing w:val="14"/>
                <w:sz w:val="12"/>
                <w:lang w:val="fr-FR"/>
              </w:rPr>
              <w:t>Fee</w:t>
            </w:r>
            <w:proofErr w:type="spellEnd"/>
          </w:p>
        </w:tc>
        <w:tc>
          <w:tcPr>
            <w:tcW w:w="812" w:type="dxa"/>
            <w:gridSpan w:val="2"/>
            <w:tcBorders>
              <w:top w:val="dotted" w:sz="4" w:space="0" w:color="auto"/>
              <w:bottom w:val="dotted" w:sz="4" w:space="0" w:color="auto"/>
              <w:right w:val="single" w:sz="6" w:space="0" w:color="auto"/>
            </w:tcBorders>
            <w:vAlign w:val="center"/>
          </w:tcPr>
          <w:p w14:paraId="6D1A716B" w14:textId="77777777" w:rsidR="00A329BC" w:rsidRDefault="00A329BC" w:rsidP="006144C3">
            <w:pPr>
              <w:rPr>
                <w:sz w:val="20"/>
              </w:rPr>
            </w:pPr>
          </w:p>
        </w:tc>
        <w:tc>
          <w:tcPr>
            <w:tcW w:w="4389" w:type="dxa"/>
            <w:gridSpan w:val="6"/>
            <w:tcBorders>
              <w:top w:val="dotted" w:sz="4" w:space="0" w:color="auto"/>
              <w:left w:val="single" w:sz="6" w:space="0" w:color="auto"/>
              <w:bottom w:val="dotted" w:sz="4" w:space="0" w:color="auto"/>
              <w:right w:val="nil"/>
            </w:tcBorders>
            <w:vAlign w:val="center"/>
          </w:tcPr>
          <w:p w14:paraId="2A7E1699" w14:textId="77777777" w:rsidR="00A329BC" w:rsidRPr="00F012A5" w:rsidRDefault="00A329BC" w:rsidP="00F012A5">
            <w:pPr>
              <w:rPr>
                <w:sz w:val="12"/>
                <w:szCs w:val="12"/>
              </w:rPr>
            </w:pPr>
            <w:r w:rsidRPr="00F012A5">
              <w:rPr>
                <w:sz w:val="12"/>
                <w:szCs w:val="12"/>
              </w:rPr>
              <w:t>Bills of Lading Required</w:t>
            </w:r>
          </w:p>
        </w:tc>
        <w:tc>
          <w:tcPr>
            <w:tcW w:w="1033" w:type="dxa"/>
            <w:gridSpan w:val="2"/>
            <w:tcBorders>
              <w:top w:val="dotted" w:sz="4" w:space="0" w:color="auto"/>
              <w:left w:val="nil"/>
              <w:bottom w:val="dotted" w:sz="4" w:space="0" w:color="auto"/>
              <w:right w:val="nil"/>
            </w:tcBorders>
            <w:vAlign w:val="center"/>
          </w:tcPr>
          <w:p w14:paraId="4235C7D2" w14:textId="77777777" w:rsidR="00A329BC" w:rsidRDefault="00A329BC" w:rsidP="006144C3">
            <w:pPr>
              <w:tabs>
                <w:tab w:val="left" w:pos="602"/>
              </w:tabs>
              <w:rPr>
                <w:sz w:val="16"/>
                <w:szCs w:val="16"/>
              </w:rPr>
            </w:pPr>
            <w:r>
              <w:rPr>
                <w:spacing w:val="14"/>
                <w:sz w:val="12"/>
              </w:rPr>
              <w:t xml:space="preserve">Original </w:t>
            </w:r>
            <w:r>
              <w:rPr>
                <w:spacing w:val="14"/>
                <w:sz w:val="20"/>
              </w:rPr>
              <w:fldChar w:fldCharType="begin">
                <w:ffData>
                  <w:name w:val="Check7"/>
                  <w:enabled/>
                  <w:calcOnExit w:val="0"/>
                  <w:checkBox>
                    <w:sizeAuto/>
                    <w:default w:val="0"/>
                  </w:checkBox>
                </w:ffData>
              </w:fldChar>
            </w:r>
            <w:bookmarkStart w:id="12" w:name="Check7"/>
            <w:r>
              <w:rPr>
                <w:spacing w:val="14"/>
                <w:sz w:val="20"/>
              </w:rPr>
              <w:instrText xml:space="preserve"> FORMCHECKBOX </w:instrText>
            </w:r>
            <w:r>
              <w:rPr>
                <w:spacing w:val="14"/>
                <w:sz w:val="20"/>
              </w:rPr>
            </w:r>
            <w:r>
              <w:rPr>
                <w:spacing w:val="14"/>
                <w:sz w:val="20"/>
              </w:rPr>
              <w:fldChar w:fldCharType="separate"/>
            </w:r>
            <w:r>
              <w:rPr>
                <w:spacing w:val="14"/>
                <w:sz w:val="20"/>
              </w:rPr>
              <w:fldChar w:fldCharType="end"/>
            </w:r>
            <w:bookmarkEnd w:id="12"/>
            <w:r>
              <w:rPr>
                <w:spacing w:val="14"/>
                <w:sz w:val="12"/>
              </w:rPr>
              <w:t xml:space="preserve">  </w:t>
            </w:r>
          </w:p>
        </w:tc>
        <w:tc>
          <w:tcPr>
            <w:tcW w:w="1034" w:type="dxa"/>
            <w:tcBorders>
              <w:top w:val="dotted" w:sz="4" w:space="0" w:color="auto"/>
              <w:left w:val="nil"/>
              <w:bottom w:val="dotted" w:sz="4" w:space="0" w:color="auto"/>
              <w:right w:val="single" w:sz="6" w:space="0" w:color="auto"/>
            </w:tcBorders>
            <w:vAlign w:val="center"/>
          </w:tcPr>
          <w:p w14:paraId="243F8DC5" w14:textId="77777777" w:rsidR="00A329BC" w:rsidRDefault="00A329BC" w:rsidP="006144C3">
            <w:pPr>
              <w:tabs>
                <w:tab w:val="left" w:pos="602"/>
              </w:tabs>
              <w:rPr>
                <w:sz w:val="16"/>
                <w:szCs w:val="16"/>
              </w:rPr>
            </w:pPr>
            <w:r>
              <w:rPr>
                <w:spacing w:val="14"/>
                <w:sz w:val="12"/>
              </w:rPr>
              <w:t xml:space="preserve">Express </w:t>
            </w:r>
            <w:r>
              <w:rPr>
                <w:spacing w:val="14"/>
                <w:sz w:val="20"/>
              </w:rPr>
              <w:fldChar w:fldCharType="begin">
                <w:ffData>
                  <w:name w:val="Check8"/>
                  <w:enabled/>
                  <w:calcOnExit w:val="0"/>
                  <w:checkBox>
                    <w:sizeAuto/>
                    <w:default w:val="0"/>
                  </w:checkBox>
                </w:ffData>
              </w:fldChar>
            </w:r>
            <w:bookmarkStart w:id="13" w:name="Check8"/>
            <w:r>
              <w:rPr>
                <w:spacing w:val="14"/>
                <w:sz w:val="20"/>
              </w:rPr>
              <w:instrText xml:space="preserve"> FORMCHECKBOX </w:instrText>
            </w:r>
            <w:r>
              <w:rPr>
                <w:spacing w:val="14"/>
                <w:sz w:val="20"/>
              </w:rPr>
            </w:r>
            <w:r>
              <w:rPr>
                <w:spacing w:val="14"/>
                <w:sz w:val="20"/>
              </w:rPr>
              <w:fldChar w:fldCharType="separate"/>
            </w:r>
            <w:r>
              <w:rPr>
                <w:spacing w:val="14"/>
                <w:sz w:val="20"/>
              </w:rPr>
              <w:fldChar w:fldCharType="end"/>
            </w:r>
            <w:bookmarkEnd w:id="13"/>
            <w:r>
              <w:rPr>
                <w:spacing w:val="14"/>
                <w:sz w:val="20"/>
              </w:rPr>
              <w:t xml:space="preserve">  </w:t>
            </w:r>
          </w:p>
        </w:tc>
      </w:tr>
      <w:tr w:rsidR="00A329BC" w14:paraId="03B569A1" w14:textId="77777777" w:rsidTr="00B00A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hRule="exact" w:val="288"/>
          <w:jc w:val="center"/>
        </w:trPr>
        <w:tc>
          <w:tcPr>
            <w:tcW w:w="797" w:type="dxa"/>
            <w:tcBorders>
              <w:top w:val="dotted" w:sz="4" w:space="0" w:color="auto"/>
              <w:left w:val="single" w:sz="6" w:space="0" w:color="auto"/>
              <w:bottom w:val="dotted" w:sz="4" w:space="0" w:color="auto"/>
            </w:tcBorders>
            <w:vAlign w:val="center"/>
          </w:tcPr>
          <w:p w14:paraId="55047D32" w14:textId="77777777" w:rsidR="00A329BC" w:rsidRDefault="00A329BC" w:rsidP="006144C3">
            <w:pPr>
              <w:rPr>
                <w:sz w:val="20"/>
              </w:rPr>
            </w:pPr>
            <w:r>
              <w:rPr>
                <w:sz w:val="20"/>
              </w:rPr>
              <w:fldChar w:fldCharType="begin">
                <w:ffData>
                  <w:name w:val="Text7"/>
                  <w:enabled/>
                  <w:calcOnExit w:val="0"/>
                  <w:textInput/>
                </w:ffData>
              </w:fldChar>
            </w:r>
            <w:bookmarkStart w:id="14"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2846" w:type="dxa"/>
            <w:gridSpan w:val="4"/>
            <w:tcBorders>
              <w:top w:val="dotted" w:sz="4" w:space="0" w:color="auto"/>
              <w:bottom w:val="dotted" w:sz="4" w:space="0" w:color="auto"/>
            </w:tcBorders>
            <w:vAlign w:val="center"/>
          </w:tcPr>
          <w:p w14:paraId="2843DBAE" w14:textId="77777777" w:rsidR="00A329BC" w:rsidRDefault="00A329BC" w:rsidP="006144C3">
            <w:pPr>
              <w:spacing w:before="40"/>
              <w:jc w:val="center"/>
              <w:rPr>
                <w:spacing w:val="14"/>
                <w:sz w:val="12"/>
              </w:rPr>
            </w:pPr>
            <w:r>
              <w:rPr>
                <w:spacing w:val="14"/>
                <w:sz w:val="12"/>
              </w:rPr>
              <w:t>Customs Export Entry (EDN)</w:t>
            </w:r>
          </w:p>
        </w:tc>
        <w:tc>
          <w:tcPr>
            <w:tcW w:w="812" w:type="dxa"/>
            <w:gridSpan w:val="2"/>
            <w:tcBorders>
              <w:top w:val="dotted" w:sz="4" w:space="0" w:color="auto"/>
              <w:bottom w:val="dotted" w:sz="4" w:space="0" w:color="auto"/>
              <w:right w:val="single" w:sz="6" w:space="0" w:color="auto"/>
            </w:tcBorders>
            <w:vAlign w:val="center"/>
          </w:tcPr>
          <w:p w14:paraId="4E4F66FF" w14:textId="77777777" w:rsidR="00A329BC" w:rsidRDefault="00A329BC" w:rsidP="006144C3">
            <w:pPr>
              <w:rPr>
                <w:sz w:val="20"/>
              </w:rPr>
            </w:pPr>
          </w:p>
        </w:tc>
        <w:tc>
          <w:tcPr>
            <w:tcW w:w="4389" w:type="dxa"/>
            <w:gridSpan w:val="6"/>
            <w:tcBorders>
              <w:top w:val="dotted" w:sz="4" w:space="0" w:color="auto"/>
              <w:left w:val="single" w:sz="6" w:space="0" w:color="auto"/>
              <w:bottom w:val="dotted" w:sz="4" w:space="0" w:color="auto"/>
              <w:right w:val="nil"/>
            </w:tcBorders>
            <w:vAlign w:val="center"/>
          </w:tcPr>
          <w:p w14:paraId="572F14BC" w14:textId="77777777" w:rsidR="00A329BC" w:rsidRPr="00F012A5" w:rsidRDefault="00A329BC" w:rsidP="00F012A5">
            <w:pPr>
              <w:rPr>
                <w:sz w:val="12"/>
                <w:szCs w:val="12"/>
              </w:rPr>
            </w:pPr>
            <w:r w:rsidRPr="00F012A5">
              <w:rPr>
                <w:sz w:val="12"/>
                <w:szCs w:val="12"/>
              </w:rPr>
              <w:t>Export Permits Attached</w:t>
            </w:r>
          </w:p>
        </w:tc>
        <w:tc>
          <w:tcPr>
            <w:tcW w:w="1033" w:type="dxa"/>
            <w:gridSpan w:val="2"/>
            <w:tcBorders>
              <w:top w:val="dotted" w:sz="4" w:space="0" w:color="auto"/>
              <w:left w:val="nil"/>
              <w:bottom w:val="dotted" w:sz="4" w:space="0" w:color="auto"/>
              <w:right w:val="nil"/>
            </w:tcBorders>
            <w:vAlign w:val="center"/>
          </w:tcPr>
          <w:p w14:paraId="443B50CE" w14:textId="77777777" w:rsidR="00A329BC" w:rsidRDefault="00A329BC" w:rsidP="006144C3">
            <w:pPr>
              <w:rPr>
                <w:sz w:val="23"/>
              </w:rPr>
            </w:pPr>
            <w:r>
              <w:rPr>
                <w:sz w:val="20"/>
              </w:rPr>
              <w:fldChar w:fldCharType="begin">
                <w:ffData>
                  <w:name w:val="Check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3"/>
              </w:rPr>
              <w:t xml:space="preserve"> </w:t>
            </w:r>
            <w:r>
              <w:rPr>
                <w:spacing w:val="14"/>
                <w:sz w:val="14"/>
              </w:rPr>
              <w:t>Yes</w:t>
            </w:r>
          </w:p>
        </w:tc>
        <w:tc>
          <w:tcPr>
            <w:tcW w:w="1034" w:type="dxa"/>
            <w:tcBorders>
              <w:top w:val="dotted" w:sz="4" w:space="0" w:color="auto"/>
              <w:left w:val="nil"/>
              <w:bottom w:val="dotted" w:sz="4" w:space="0" w:color="auto"/>
              <w:right w:val="single" w:sz="6" w:space="0" w:color="auto"/>
            </w:tcBorders>
            <w:vAlign w:val="center"/>
          </w:tcPr>
          <w:p w14:paraId="3297C6E1" w14:textId="77777777" w:rsidR="00A329BC" w:rsidRDefault="00A329BC" w:rsidP="006144C3">
            <w:pPr>
              <w:rPr>
                <w:sz w:val="23"/>
              </w:rPr>
            </w:pPr>
            <w:r>
              <w:rPr>
                <w:sz w:val="20"/>
              </w:rPr>
              <w:fldChar w:fldCharType="begin">
                <w:ffData>
                  <w:name w:val="Check4"/>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w:t>
            </w:r>
            <w:r>
              <w:rPr>
                <w:spacing w:val="14"/>
                <w:sz w:val="14"/>
              </w:rPr>
              <w:t>No</w:t>
            </w:r>
          </w:p>
        </w:tc>
      </w:tr>
      <w:tr w:rsidR="00A329BC" w14:paraId="3F416614" w14:textId="77777777" w:rsidTr="00B00A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hRule="exact" w:val="288"/>
          <w:jc w:val="center"/>
        </w:trPr>
        <w:tc>
          <w:tcPr>
            <w:tcW w:w="797" w:type="dxa"/>
            <w:tcBorders>
              <w:top w:val="dotted" w:sz="4" w:space="0" w:color="auto"/>
              <w:left w:val="single" w:sz="6" w:space="0" w:color="auto"/>
              <w:bottom w:val="dotted" w:sz="4" w:space="0" w:color="auto"/>
            </w:tcBorders>
            <w:vAlign w:val="center"/>
          </w:tcPr>
          <w:p w14:paraId="61A1E854" w14:textId="77777777" w:rsidR="00A329BC" w:rsidRDefault="00A329BC" w:rsidP="006144C3">
            <w:pPr>
              <w:rPr>
                <w:sz w:val="20"/>
              </w:rPr>
            </w:pPr>
            <w:r>
              <w:rPr>
                <w:sz w:val="20"/>
              </w:rPr>
              <w:fldChar w:fldCharType="begin">
                <w:ffData>
                  <w:name w:val="Text8"/>
                  <w:enabled/>
                  <w:calcOnExit w:val="0"/>
                  <w:textInput/>
                </w:ffData>
              </w:fldChar>
            </w:r>
            <w:bookmarkStart w:id="15"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c>
          <w:tcPr>
            <w:tcW w:w="2846" w:type="dxa"/>
            <w:gridSpan w:val="4"/>
            <w:tcBorders>
              <w:top w:val="dotted" w:sz="4" w:space="0" w:color="auto"/>
              <w:bottom w:val="dotted" w:sz="4" w:space="0" w:color="auto"/>
            </w:tcBorders>
            <w:vAlign w:val="center"/>
          </w:tcPr>
          <w:p w14:paraId="1B5ACA1D" w14:textId="77777777" w:rsidR="00A329BC" w:rsidRDefault="00A329BC" w:rsidP="006144C3">
            <w:pPr>
              <w:spacing w:before="40"/>
              <w:jc w:val="center"/>
              <w:rPr>
                <w:spacing w:val="14"/>
                <w:sz w:val="12"/>
              </w:rPr>
            </w:pPr>
            <w:r>
              <w:rPr>
                <w:spacing w:val="14"/>
                <w:sz w:val="12"/>
              </w:rPr>
              <w:t>Destination Clearance / Delivery</w:t>
            </w:r>
          </w:p>
        </w:tc>
        <w:tc>
          <w:tcPr>
            <w:tcW w:w="812" w:type="dxa"/>
            <w:gridSpan w:val="2"/>
            <w:tcBorders>
              <w:top w:val="dotted" w:sz="4" w:space="0" w:color="auto"/>
              <w:bottom w:val="dotted" w:sz="4" w:space="0" w:color="auto"/>
              <w:right w:val="single" w:sz="6" w:space="0" w:color="auto"/>
            </w:tcBorders>
            <w:vAlign w:val="center"/>
          </w:tcPr>
          <w:p w14:paraId="05088E16" w14:textId="77777777" w:rsidR="00A329BC" w:rsidRDefault="00A329BC" w:rsidP="006144C3">
            <w:pPr>
              <w:rPr>
                <w:sz w:val="20"/>
              </w:rPr>
            </w:pPr>
          </w:p>
        </w:tc>
        <w:tc>
          <w:tcPr>
            <w:tcW w:w="4389" w:type="dxa"/>
            <w:gridSpan w:val="6"/>
            <w:tcBorders>
              <w:top w:val="dotted" w:sz="4" w:space="0" w:color="auto"/>
              <w:left w:val="single" w:sz="6" w:space="0" w:color="auto"/>
              <w:bottom w:val="dotted" w:sz="4" w:space="0" w:color="auto"/>
              <w:right w:val="nil"/>
            </w:tcBorders>
            <w:vAlign w:val="center"/>
          </w:tcPr>
          <w:p w14:paraId="343F8369" w14:textId="77777777" w:rsidR="00A329BC" w:rsidRPr="00F012A5" w:rsidRDefault="00A329BC" w:rsidP="00F012A5">
            <w:pPr>
              <w:rPr>
                <w:sz w:val="12"/>
                <w:szCs w:val="12"/>
              </w:rPr>
            </w:pPr>
            <w:r w:rsidRPr="00F012A5">
              <w:rPr>
                <w:sz w:val="12"/>
                <w:szCs w:val="12"/>
              </w:rPr>
              <w:t>Does this shipment include Dangerous Goods?</w:t>
            </w:r>
          </w:p>
        </w:tc>
        <w:tc>
          <w:tcPr>
            <w:tcW w:w="1033" w:type="dxa"/>
            <w:gridSpan w:val="2"/>
            <w:tcBorders>
              <w:top w:val="dotted" w:sz="4" w:space="0" w:color="auto"/>
              <w:left w:val="nil"/>
              <w:bottom w:val="dotted" w:sz="4" w:space="0" w:color="auto"/>
              <w:right w:val="nil"/>
            </w:tcBorders>
            <w:vAlign w:val="center"/>
          </w:tcPr>
          <w:p w14:paraId="03A12D70" w14:textId="77777777" w:rsidR="00A329BC" w:rsidRDefault="00A329BC" w:rsidP="006144C3">
            <w:pPr>
              <w:rPr>
                <w:sz w:val="23"/>
              </w:rPr>
            </w:pPr>
            <w:r>
              <w:rPr>
                <w:sz w:val="20"/>
              </w:rPr>
              <w:fldChar w:fldCharType="begin">
                <w:ffData>
                  <w:name w:val="Check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w:t>
            </w:r>
            <w:r>
              <w:rPr>
                <w:spacing w:val="14"/>
                <w:sz w:val="14"/>
              </w:rPr>
              <w:t>Yes</w:t>
            </w:r>
          </w:p>
        </w:tc>
        <w:bookmarkStart w:id="16" w:name="X"/>
        <w:tc>
          <w:tcPr>
            <w:tcW w:w="1034" w:type="dxa"/>
            <w:tcBorders>
              <w:top w:val="dotted" w:sz="4" w:space="0" w:color="auto"/>
              <w:left w:val="nil"/>
              <w:bottom w:val="dotted" w:sz="4" w:space="0" w:color="auto"/>
              <w:right w:val="single" w:sz="6" w:space="0" w:color="auto"/>
            </w:tcBorders>
            <w:vAlign w:val="center"/>
          </w:tcPr>
          <w:p w14:paraId="5958D071" w14:textId="77777777" w:rsidR="00A329BC" w:rsidRDefault="00A329BC" w:rsidP="006144C3">
            <w:pPr>
              <w:rPr>
                <w:sz w:val="23"/>
              </w:rPr>
            </w:pPr>
            <w:r>
              <w:rPr>
                <w:sz w:val="20"/>
              </w:rPr>
              <w:fldChar w:fldCharType="begin">
                <w:ffData>
                  <w:name w:val="X"/>
                  <w:enabled/>
                  <w:calcOnExit/>
                  <w:statusText w:type="text" w:val="X"/>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bookmarkEnd w:id="16"/>
            <w:r>
              <w:rPr>
                <w:sz w:val="20"/>
              </w:rPr>
              <w:t xml:space="preserve"> </w:t>
            </w:r>
            <w:r>
              <w:rPr>
                <w:spacing w:val="14"/>
                <w:sz w:val="14"/>
              </w:rPr>
              <w:t>No</w:t>
            </w:r>
          </w:p>
        </w:tc>
      </w:tr>
      <w:tr w:rsidR="00A329BC" w14:paraId="4581B6A6" w14:textId="77777777" w:rsidTr="00B00A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302"/>
          <w:jc w:val="center"/>
        </w:trPr>
        <w:tc>
          <w:tcPr>
            <w:tcW w:w="797" w:type="dxa"/>
            <w:tcBorders>
              <w:top w:val="dotted" w:sz="4" w:space="0" w:color="auto"/>
              <w:left w:val="single" w:sz="6" w:space="0" w:color="auto"/>
              <w:bottom w:val="dotted" w:sz="4" w:space="0" w:color="auto"/>
            </w:tcBorders>
            <w:vAlign w:val="center"/>
          </w:tcPr>
          <w:p w14:paraId="4AF5DDBD" w14:textId="77777777" w:rsidR="00A329BC" w:rsidRDefault="00A329BC" w:rsidP="006144C3">
            <w:pPr>
              <w:rPr>
                <w:sz w:val="20"/>
              </w:rPr>
            </w:pPr>
            <w:r>
              <w:rPr>
                <w:sz w:val="20"/>
              </w:rPr>
              <w:fldChar w:fldCharType="begin">
                <w:ffData>
                  <w:name w:val="Text9"/>
                  <w:enabled/>
                  <w:calcOnExit w:val="0"/>
                  <w:textInput/>
                </w:ffData>
              </w:fldChar>
            </w:r>
            <w:bookmarkStart w:id="17"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2846" w:type="dxa"/>
            <w:gridSpan w:val="4"/>
            <w:tcBorders>
              <w:top w:val="dotted" w:sz="4" w:space="0" w:color="auto"/>
              <w:bottom w:val="dotted" w:sz="4" w:space="0" w:color="auto"/>
            </w:tcBorders>
            <w:vAlign w:val="center"/>
          </w:tcPr>
          <w:p w14:paraId="554878A5" w14:textId="77777777" w:rsidR="00A329BC" w:rsidRDefault="00A329BC" w:rsidP="006144C3">
            <w:pPr>
              <w:spacing w:before="40"/>
              <w:jc w:val="center"/>
              <w:rPr>
                <w:spacing w:val="14"/>
                <w:sz w:val="12"/>
              </w:rPr>
            </w:pPr>
            <w:r>
              <w:rPr>
                <w:spacing w:val="14"/>
                <w:sz w:val="12"/>
              </w:rPr>
              <w:t>Destination Duty &amp; Taxes</w:t>
            </w:r>
          </w:p>
        </w:tc>
        <w:tc>
          <w:tcPr>
            <w:tcW w:w="812" w:type="dxa"/>
            <w:gridSpan w:val="2"/>
            <w:tcBorders>
              <w:top w:val="dotted" w:sz="4" w:space="0" w:color="auto"/>
              <w:bottom w:val="dotted" w:sz="4" w:space="0" w:color="auto"/>
              <w:right w:val="single" w:sz="6" w:space="0" w:color="auto"/>
            </w:tcBorders>
            <w:vAlign w:val="center"/>
          </w:tcPr>
          <w:p w14:paraId="58493BBD" w14:textId="77777777" w:rsidR="00A329BC" w:rsidRDefault="00A329BC" w:rsidP="006144C3">
            <w:pPr>
              <w:rPr>
                <w:sz w:val="20"/>
              </w:rPr>
            </w:pPr>
          </w:p>
        </w:tc>
        <w:tc>
          <w:tcPr>
            <w:tcW w:w="4389" w:type="dxa"/>
            <w:gridSpan w:val="6"/>
            <w:tcBorders>
              <w:top w:val="dotted" w:sz="4" w:space="0" w:color="auto"/>
              <w:left w:val="single" w:sz="6" w:space="0" w:color="auto"/>
              <w:bottom w:val="dotted" w:sz="4" w:space="0" w:color="auto"/>
              <w:right w:val="nil"/>
            </w:tcBorders>
            <w:vAlign w:val="center"/>
          </w:tcPr>
          <w:p w14:paraId="0C85ADC9" w14:textId="77777777" w:rsidR="00A329BC" w:rsidRPr="00F012A5" w:rsidRDefault="00A329BC" w:rsidP="00F012A5">
            <w:pPr>
              <w:rPr>
                <w:sz w:val="12"/>
                <w:szCs w:val="12"/>
              </w:rPr>
            </w:pPr>
            <w:r w:rsidRPr="00F012A5">
              <w:rPr>
                <w:sz w:val="12"/>
                <w:szCs w:val="12"/>
              </w:rPr>
              <w:t xml:space="preserve">Is this shipment covered by a Letter of Credit?  If </w:t>
            </w:r>
            <w:proofErr w:type="gramStart"/>
            <w:r w:rsidRPr="00F012A5">
              <w:rPr>
                <w:sz w:val="12"/>
                <w:szCs w:val="12"/>
              </w:rPr>
              <w:t>so</w:t>
            </w:r>
            <w:proofErr w:type="gramEnd"/>
            <w:r w:rsidRPr="00F012A5">
              <w:rPr>
                <w:sz w:val="12"/>
                <w:szCs w:val="12"/>
              </w:rPr>
              <w:t xml:space="preserve"> please supply a copy of the L/C wherever possible.</w:t>
            </w:r>
          </w:p>
        </w:tc>
        <w:tc>
          <w:tcPr>
            <w:tcW w:w="1033" w:type="dxa"/>
            <w:gridSpan w:val="2"/>
            <w:tcBorders>
              <w:top w:val="dotted" w:sz="4" w:space="0" w:color="auto"/>
              <w:left w:val="nil"/>
              <w:bottom w:val="dotted" w:sz="4" w:space="0" w:color="auto"/>
              <w:right w:val="nil"/>
            </w:tcBorders>
            <w:vAlign w:val="center"/>
          </w:tcPr>
          <w:p w14:paraId="7F68AF9D" w14:textId="77777777" w:rsidR="00A329BC" w:rsidRDefault="00A329BC" w:rsidP="006144C3">
            <w:pPr>
              <w:rPr>
                <w:sz w:val="23"/>
              </w:rPr>
            </w:pPr>
            <w:r>
              <w:rPr>
                <w:sz w:val="20"/>
              </w:rPr>
              <w:fldChar w:fldCharType="begin">
                <w:ffData>
                  <w:name w:val="Check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3"/>
              </w:rPr>
              <w:t xml:space="preserve"> </w:t>
            </w:r>
            <w:r>
              <w:rPr>
                <w:spacing w:val="14"/>
                <w:sz w:val="14"/>
              </w:rPr>
              <w:t>Yes</w:t>
            </w:r>
          </w:p>
        </w:tc>
        <w:tc>
          <w:tcPr>
            <w:tcW w:w="1034" w:type="dxa"/>
            <w:tcBorders>
              <w:top w:val="dotted" w:sz="4" w:space="0" w:color="auto"/>
              <w:left w:val="nil"/>
              <w:bottom w:val="dotted" w:sz="4" w:space="0" w:color="auto"/>
              <w:right w:val="single" w:sz="6" w:space="0" w:color="auto"/>
            </w:tcBorders>
            <w:vAlign w:val="center"/>
          </w:tcPr>
          <w:p w14:paraId="6E2611B1" w14:textId="77777777" w:rsidR="00A329BC" w:rsidRDefault="00A329BC" w:rsidP="006144C3">
            <w:pPr>
              <w:rPr>
                <w:sz w:val="23"/>
              </w:rPr>
            </w:pPr>
            <w:r>
              <w:rPr>
                <w:sz w:val="20"/>
              </w:rPr>
              <w:fldChar w:fldCharType="begin">
                <w:ffData>
                  <w:name w:val="Check4"/>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w:t>
            </w:r>
            <w:r>
              <w:rPr>
                <w:spacing w:val="14"/>
                <w:sz w:val="14"/>
              </w:rPr>
              <w:t>No</w:t>
            </w:r>
          </w:p>
        </w:tc>
      </w:tr>
      <w:tr w:rsidR="00A329BC" w14:paraId="25AF8891" w14:textId="77777777" w:rsidTr="00B00A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hRule="exact" w:val="288"/>
          <w:jc w:val="center"/>
        </w:trPr>
        <w:tc>
          <w:tcPr>
            <w:tcW w:w="797" w:type="dxa"/>
            <w:tcBorders>
              <w:top w:val="dotted" w:sz="4" w:space="0" w:color="auto"/>
              <w:left w:val="single" w:sz="6" w:space="0" w:color="auto"/>
              <w:bottom w:val="single" w:sz="6" w:space="0" w:color="auto"/>
            </w:tcBorders>
            <w:vAlign w:val="center"/>
          </w:tcPr>
          <w:p w14:paraId="1C48E82E" w14:textId="77777777" w:rsidR="00A329BC" w:rsidRDefault="00A329BC" w:rsidP="006144C3">
            <w:pPr>
              <w:rPr>
                <w:sz w:val="20"/>
              </w:rPr>
            </w:pPr>
            <w:r>
              <w:rPr>
                <w:sz w:val="20"/>
              </w:rPr>
              <w:fldChar w:fldCharType="begin">
                <w:ffData>
                  <w:name w:val="Text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46" w:type="dxa"/>
            <w:gridSpan w:val="4"/>
            <w:tcBorders>
              <w:top w:val="dotted" w:sz="4" w:space="0" w:color="auto"/>
              <w:bottom w:val="single" w:sz="6" w:space="0" w:color="auto"/>
            </w:tcBorders>
            <w:vAlign w:val="center"/>
          </w:tcPr>
          <w:p w14:paraId="33FFF970" w14:textId="77777777" w:rsidR="00A329BC" w:rsidRDefault="00A329BC" w:rsidP="006144C3">
            <w:pPr>
              <w:spacing w:before="40"/>
              <w:jc w:val="center"/>
              <w:rPr>
                <w:spacing w:val="14"/>
                <w:sz w:val="12"/>
              </w:rPr>
            </w:pPr>
            <w:r>
              <w:rPr>
                <w:spacing w:val="14"/>
                <w:sz w:val="12"/>
              </w:rPr>
              <w:t>Fumigation</w:t>
            </w:r>
          </w:p>
        </w:tc>
        <w:tc>
          <w:tcPr>
            <w:tcW w:w="812" w:type="dxa"/>
            <w:gridSpan w:val="2"/>
            <w:tcBorders>
              <w:top w:val="dotted" w:sz="4" w:space="0" w:color="auto"/>
              <w:bottom w:val="single" w:sz="6" w:space="0" w:color="auto"/>
              <w:right w:val="single" w:sz="6" w:space="0" w:color="auto"/>
            </w:tcBorders>
            <w:vAlign w:val="center"/>
          </w:tcPr>
          <w:p w14:paraId="7E111786" w14:textId="77777777" w:rsidR="00A329BC" w:rsidRDefault="00A329BC" w:rsidP="006144C3">
            <w:pPr>
              <w:rPr>
                <w:sz w:val="20"/>
              </w:rPr>
            </w:pPr>
          </w:p>
        </w:tc>
        <w:tc>
          <w:tcPr>
            <w:tcW w:w="4389" w:type="dxa"/>
            <w:gridSpan w:val="6"/>
            <w:tcBorders>
              <w:top w:val="dotted" w:sz="4" w:space="0" w:color="auto"/>
              <w:left w:val="single" w:sz="6" w:space="0" w:color="auto"/>
              <w:bottom w:val="single" w:sz="6" w:space="0" w:color="auto"/>
              <w:right w:val="nil"/>
            </w:tcBorders>
            <w:vAlign w:val="center"/>
          </w:tcPr>
          <w:p w14:paraId="70C067B6" w14:textId="77777777" w:rsidR="00A329BC" w:rsidRPr="00F012A5" w:rsidRDefault="00A329BC" w:rsidP="00F012A5">
            <w:pPr>
              <w:rPr>
                <w:sz w:val="12"/>
                <w:szCs w:val="12"/>
              </w:rPr>
            </w:pPr>
            <w:r w:rsidRPr="00F012A5">
              <w:rPr>
                <w:sz w:val="12"/>
                <w:szCs w:val="12"/>
              </w:rPr>
              <w:t>Do you want 1UP CARGO International to arrange fumigation?</w:t>
            </w:r>
          </w:p>
        </w:tc>
        <w:tc>
          <w:tcPr>
            <w:tcW w:w="1033" w:type="dxa"/>
            <w:gridSpan w:val="2"/>
            <w:tcBorders>
              <w:top w:val="dotted" w:sz="4" w:space="0" w:color="auto"/>
              <w:left w:val="nil"/>
              <w:bottom w:val="single" w:sz="6" w:space="0" w:color="auto"/>
              <w:right w:val="nil"/>
            </w:tcBorders>
            <w:vAlign w:val="center"/>
          </w:tcPr>
          <w:p w14:paraId="2057B106" w14:textId="77777777" w:rsidR="00A329BC" w:rsidRDefault="00A329BC" w:rsidP="006144C3">
            <w:pPr>
              <w:spacing w:before="40"/>
              <w:rPr>
                <w:sz w:val="23"/>
              </w:rPr>
            </w:pPr>
            <w:r>
              <w:rPr>
                <w:sz w:val="20"/>
              </w:rPr>
              <w:fldChar w:fldCharType="begin">
                <w:ffData>
                  <w:name w:val="Check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3"/>
              </w:rPr>
              <w:t xml:space="preserve"> </w:t>
            </w:r>
            <w:r>
              <w:rPr>
                <w:spacing w:val="14"/>
                <w:sz w:val="14"/>
              </w:rPr>
              <w:t>Yes</w:t>
            </w:r>
          </w:p>
        </w:tc>
        <w:tc>
          <w:tcPr>
            <w:tcW w:w="1034" w:type="dxa"/>
            <w:tcBorders>
              <w:top w:val="dotted" w:sz="4" w:space="0" w:color="auto"/>
              <w:left w:val="nil"/>
              <w:bottom w:val="single" w:sz="6" w:space="0" w:color="auto"/>
              <w:right w:val="single" w:sz="6" w:space="0" w:color="auto"/>
            </w:tcBorders>
            <w:vAlign w:val="center"/>
          </w:tcPr>
          <w:p w14:paraId="5F2EE90D" w14:textId="77777777" w:rsidR="00A329BC" w:rsidRDefault="00A329BC" w:rsidP="006144C3">
            <w:pPr>
              <w:rPr>
                <w:sz w:val="16"/>
                <w:szCs w:val="16"/>
              </w:rPr>
            </w:pPr>
            <w:r>
              <w:rPr>
                <w:sz w:val="20"/>
              </w:rPr>
              <w:fldChar w:fldCharType="begin">
                <w:ffData>
                  <w:name w:val="Check4"/>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w:t>
            </w:r>
            <w:r>
              <w:rPr>
                <w:spacing w:val="14"/>
                <w:sz w:val="14"/>
              </w:rPr>
              <w:t>No</w:t>
            </w:r>
          </w:p>
        </w:tc>
      </w:tr>
      <w:tr w:rsidR="00A329BC" w14:paraId="3FF24E78" w14:textId="77777777" w:rsidTr="00570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2105"/>
          <w:jc w:val="center"/>
        </w:trPr>
        <w:tc>
          <w:tcPr>
            <w:tcW w:w="10911" w:type="dxa"/>
            <w:gridSpan w:val="16"/>
            <w:tcBorders>
              <w:top w:val="single" w:sz="6" w:space="0" w:color="auto"/>
            </w:tcBorders>
          </w:tcPr>
          <w:p w14:paraId="0D2EBDDE" w14:textId="77777777" w:rsidR="00B00A19" w:rsidRDefault="00B00A19" w:rsidP="006144C3">
            <w:pPr>
              <w:pStyle w:val="BodyText"/>
              <w:rPr>
                <w:sz w:val="16"/>
                <w:szCs w:val="16"/>
              </w:rPr>
            </w:pPr>
          </w:p>
          <w:p w14:paraId="718721A9" w14:textId="66D4CFA4" w:rsidR="00A329BC" w:rsidRPr="00ED182F" w:rsidRDefault="00A329BC" w:rsidP="006144C3">
            <w:pPr>
              <w:pStyle w:val="BodyText"/>
              <w:rPr>
                <w:sz w:val="16"/>
                <w:szCs w:val="16"/>
              </w:rPr>
            </w:pPr>
            <w:r w:rsidRPr="00ED182F">
              <w:rPr>
                <w:sz w:val="16"/>
                <w:szCs w:val="16"/>
              </w:rPr>
              <w:t xml:space="preserve">I hereby certify that I am aware of and accept the 1UP CARGO Pty Ltd Terms and Conditions of Trading and that the shipment particulars on the face hereof are correct.  I certify that the consignment described herein does not contain any explosive or incendiary device or Dangerous Goods as classified according to the applicable Dangerous Goods Regulations (Air or Ocean) OR that insofar as any part of this consignment is comprised of Dangerous Goods such part is properly described in the accompanying Dangerous Goods Certification and that it is packaged according to the applicable regulations and in proper condition for carriage.  I further verify that the </w:t>
            </w:r>
            <w:r w:rsidRPr="00ED182F">
              <w:rPr>
                <w:sz w:val="16"/>
                <w:szCs w:val="16"/>
                <w:lang w:val="en-AU"/>
              </w:rPr>
              <w:t xml:space="preserve">external packaging used complies with any applicable regulatory authority’s specified minimum standards and/or where no specifications are applicable, that I judge that the external &amp; internal packaging is adequate to </w:t>
            </w:r>
            <w:r w:rsidRPr="00ED182F">
              <w:rPr>
                <w:sz w:val="16"/>
                <w:szCs w:val="16"/>
              </w:rPr>
              <w:t>protect the integrity of the goods during normal handling conditions expected for the nominated mode of transport.</w:t>
            </w:r>
          </w:p>
          <w:p w14:paraId="68233B8A" w14:textId="77777777" w:rsidR="00A329BC" w:rsidRPr="00ED182F" w:rsidRDefault="00A329BC" w:rsidP="006144C3">
            <w:pPr>
              <w:pStyle w:val="BodyText"/>
              <w:ind w:left="3129" w:hanging="3129"/>
              <w:rPr>
                <w:b/>
                <w:sz w:val="16"/>
                <w:szCs w:val="16"/>
              </w:rPr>
            </w:pPr>
            <w:r w:rsidRPr="00ED182F">
              <w:rPr>
                <w:b/>
                <w:sz w:val="16"/>
                <w:szCs w:val="16"/>
              </w:rPr>
              <w:t>AIRFREIGHT SECURITY WARNING</w:t>
            </w:r>
            <w:r w:rsidRPr="00ED182F">
              <w:rPr>
                <w:sz w:val="16"/>
                <w:szCs w:val="16"/>
              </w:rPr>
              <w:t>;</w:t>
            </w:r>
            <w:r w:rsidRPr="00ED182F">
              <w:rPr>
                <w:sz w:val="16"/>
                <w:szCs w:val="16"/>
              </w:rPr>
              <w:tab/>
            </w:r>
            <w:r w:rsidRPr="00ED182F">
              <w:rPr>
                <w:b/>
                <w:sz w:val="16"/>
                <w:szCs w:val="16"/>
              </w:rPr>
              <w:t>Cargo will be subjected to security and clearing procedures.</w:t>
            </w:r>
            <w:r w:rsidRPr="00ED182F">
              <w:rPr>
                <w:b/>
                <w:sz w:val="16"/>
                <w:szCs w:val="16"/>
              </w:rPr>
              <w:br/>
              <w:t>It is illegal to consign as cargo, without authorisation, an explosive or an incendiary device.</w:t>
            </w:r>
          </w:p>
          <w:p w14:paraId="2AB013BF" w14:textId="67BF316B" w:rsidR="00A329BC" w:rsidRPr="00595578" w:rsidRDefault="00A329BC" w:rsidP="006144C3">
            <w:pPr>
              <w:pStyle w:val="Heading3"/>
              <w:rPr>
                <w:szCs w:val="16"/>
              </w:rPr>
            </w:pPr>
          </w:p>
        </w:tc>
      </w:tr>
      <w:tr w:rsidR="00A329BC" w14:paraId="6B3E2CAD" w14:textId="77777777" w:rsidTr="00B00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681"/>
          <w:jc w:val="center"/>
        </w:trPr>
        <w:tc>
          <w:tcPr>
            <w:tcW w:w="8079" w:type="dxa"/>
            <w:gridSpan w:val="12"/>
            <w:vAlign w:val="bottom"/>
          </w:tcPr>
          <w:p w14:paraId="4DB92164" w14:textId="336B5286" w:rsidR="00A329BC" w:rsidRDefault="004327A9" w:rsidP="006144C3">
            <w:pPr>
              <w:rPr>
                <w:b/>
                <w:sz w:val="15"/>
              </w:rPr>
            </w:pPr>
            <w:r>
              <w:rPr>
                <w:b/>
                <w:sz w:val="15"/>
              </w:rPr>
              <w:t>Name and Sign:</w:t>
            </w:r>
          </w:p>
        </w:tc>
        <w:tc>
          <w:tcPr>
            <w:tcW w:w="2832" w:type="dxa"/>
            <w:gridSpan w:val="4"/>
            <w:vAlign w:val="bottom"/>
          </w:tcPr>
          <w:p w14:paraId="5242E453" w14:textId="77777777" w:rsidR="00A329BC" w:rsidRDefault="00A329BC" w:rsidP="006144C3">
            <w:pPr>
              <w:rPr>
                <w:sz w:val="15"/>
              </w:rPr>
            </w:pPr>
            <w:r>
              <w:rPr>
                <w:b/>
                <w:sz w:val="15"/>
              </w:rPr>
              <w:t xml:space="preserve">Date: </w:t>
            </w:r>
          </w:p>
        </w:tc>
      </w:tr>
    </w:tbl>
    <w:p w14:paraId="1C49016D" w14:textId="77777777" w:rsidR="00E4466E" w:rsidRDefault="00E4466E" w:rsidP="00E4466E">
      <w:pPr>
        <w:widowControl w:val="0"/>
        <w:suppressAutoHyphens w:val="0"/>
        <w:spacing w:line="244" w:lineRule="exact"/>
        <w:jc w:val="center"/>
        <w:rPr>
          <w:rFonts w:asciiTheme="minorHAnsi" w:eastAsiaTheme="minorHAnsi" w:hAnsiTheme="minorHAnsi" w:cstheme="minorBidi"/>
          <w:b/>
          <w:color w:val="000000"/>
          <w:sz w:val="32"/>
          <w:szCs w:val="32"/>
          <w:shd w:val="clear" w:color="auto" w:fill="FFFFFF"/>
          <w:lang w:val="en-AU" w:eastAsia="en-US"/>
        </w:rPr>
      </w:pPr>
    </w:p>
    <w:sectPr w:rsidR="00E4466E" w:rsidSect="00B14E8F">
      <w:headerReference w:type="default" r:id="rId7"/>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E5485" w14:textId="77777777" w:rsidR="004D05D1" w:rsidRDefault="004D05D1" w:rsidP="00B14E8F">
      <w:r>
        <w:separator/>
      </w:r>
    </w:p>
  </w:endnote>
  <w:endnote w:type="continuationSeparator" w:id="0">
    <w:p w14:paraId="2F613236" w14:textId="77777777" w:rsidR="004D05D1" w:rsidRDefault="004D05D1" w:rsidP="00B1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BC9C1" w14:textId="77777777" w:rsidR="004D05D1" w:rsidRDefault="004D05D1" w:rsidP="00B14E8F">
      <w:r>
        <w:separator/>
      </w:r>
    </w:p>
  </w:footnote>
  <w:footnote w:type="continuationSeparator" w:id="0">
    <w:p w14:paraId="14BE316A" w14:textId="77777777" w:rsidR="004D05D1" w:rsidRDefault="004D05D1" w:rsidP="00B14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1BAAC" w14:textId="77777777" w:rsidR="00B14E8F" w:rsidRDefault="00B14E8F" w:rsidP="00B14E8F">
    <w:pPr>
      <w:pStyle w:val="Header"/>
      <w:jc w:val="center"/>
    </w:pPr>
    <w:r>
      <w:rPr>
        <w:noProof/>
      </w:rPr>
      <w:drawing>
        <wp:inline distT="0" distB="0" distL="0" distR="0" wp14:anchorId="36C3457F" wp14:editId="7C4DEAE1">
          <wp:extent cx="3656965" cy="755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UP CARGO_final_07032018.png"/>
                  <pic:cNvPicPr/>
                </pic:nvPicPr>
                <pic:blipFill rotWithShape="1">
                  <a:blip r:embed="rId1">
                    <a:extLst>
                      <a:ext uri="{28A0092B-C50C-407E-A947-70E740481C1C}">
                        <a14:useLocalDpi xmlns:a14="http://schemas.microsoft.com/office/drawing/2010/main" val="0"/>
                      </a:ext>
                    </a:extLst>
                  </a:blip>
                  <a:srcRect t="28820" b="29853"/>
                  <a:stretch/>
                </pic:blipFill>
                <pic:spPr bwMode="auto">
                  <a:xfrm>
                    <a:off x="0" y="0"/>
                    <a:ext cx="3657607" cy="75578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A44A5D64"/>
    <w:lvl w:ilvl="0">
      <w:start w:val="1"/>
      <w:numFmt w:val="decimal"/>
      <w:lvlText w:val="%1."/>
      <w:lvlJc w:val="left"/>
      <w:pPr>
        <w:ind w:left="360" w:hanging="360"/>
      </w:pPr>
      <w:rPr>
        <w:b/>
      </w:rPr>
    </w:lvl>
  </w:abstractNum>
  <w:abstractNum w:abstractNumId="2" w15:restartNumberingAfterBreak="0">
    <w:nsid w:val="01392377"/>
    <w:multiLevelType w:val="hybridMultilevel"/>
    <w:tmpl w:val="0526CFEA"/>
    <w:lvl w:ilvl="0" w:tplc="CE682A60">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6E1071"/>
    <w:multiLevelType w:val="hybridMultilevel"/>
    <w:tmpl w:val="3B161466"/>
    <w:lvl w:ilvl="0" w:tplc="F7B4409E">
      <w:numFmt w:val="bullet"/>
      <w:lvlText w:val="-"/>
      <w:lvlJc w:val="left"/>
      <w:pPr>
        <w:ind w:left="1080" w:hanging="360"/>
      </w:pPr>
      <w:rPr>
        <w:rFonts w:ascii="Times New Roman" w:eastAsia="SimSu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A0752E1"/>
    <w:multiLevelType w:val="hybridMultilevel"/>
    <w:tmpl w:val="9B581A70"/>
    <w:lvl w:ilvl="0" w:tplc="5492CB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E6727A0"/>
    <w:multiLevelType w:val="hybridMultilevel"/>
    <w:tmpl w:val="BF4407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EF433B"/>
    <w:multiLevelType w:val="hybridMultilevel"/>
    <w:tmpl w:val="68447FA0"/>
    <w:lvl w:ilvl="0" w:tplc="7F76626C">
      <w:numFmt w:val="bullet"/>
      <w:lvlText w:val=""/>
      <w:lvlJc w:val="left"/>
      <w:pPr>
        <w:ind w:left="720" w:hanging="360"/>
      </w:pPr>
      <w:rPr>
        <w:rFonts w:ascii="Symbol" w:eastAsia="PMingLiU"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BA621F"/>
    <w:multiLevelType w:val="hybridMultilevel"/>
    <w:tmpl w:val="F9F83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7F5804"/>
    <w:multiLevelType w:val="hybridMultilevel"/>
    <w:tmpl w:val="86DAF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477894"/>
    <w:multiLevelType w:val="hybridMultilevel"/>
    <w:tmpl w:val="6F326624"/>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603436"/>
    <w:multiLevelType w:val="hybridMultilevel"/>
    <w:tmpl w:val="B74EDB50"/>
    <w:lvl w:ilvl="0" w:tplc="ED82393A">
      <w:numFmt w:val="bullet"/>
      <w:lvlText w:val=""/>
      <w:lvlJc w:val="left"/>
      <w:pPr>
        <w:ind w:left="720" w:hanging="360"/>
      </w:pPr>
      <w:rPr>
        <w:rFonts w:ascii="Symbol" w:eastAsia="PMingLiU"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D94EDB"/>
    <w:multiLevelType w:val="hybridMultilevel"/>
    <w:tmpl w:val="12468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BE1B72"/>
    <w:multiLevelType w:val="hybridMultilevel"/>
    <w:tmpl w:val="0E76047A"/>
    <w:lvl w:ilvl="0" w:tplc="42B20FEC">
      <w:numFmt w:val="bullet"/>
      <w:lvlText w:val="-"/>
      <w:lvlJc w:val="left"/>
      <w:pPr>
        <w:ind w:left="1080" w:hanging="360"/>
      </w:pPr>
      <w:rPr>
        <w:rFonts w:ascii="Times New Roman" w:eastAsia="SimSu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158432E"/>
    <w:multiLevelType w:val="hybridMultilevel"/>
    <w:tmpl w:val="E79E4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877F48"/>
    <w:multiLevelType w:val="multilevel"/>
    <w:tmpl w:val="9402AF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1"/>
  </w:num>
  <w:num w:numId="3">
    <w:abstractNumId w:val="13"/>
  </w:num>
  <w:num w:numId="4">
    <w:abstractNumId w:val="4"/>
  </w:num>
  <w:num w:numId="5">
    <w:abstractNumId w:val="6"/>
  </w:num>
  <w:num w:numId="6">
    <w:abstractNumId w:val="10"/>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8"/>
  </w:num>
  <w:num w:numId="11">
    <w:abstractNumId w:val="2"/>
  </w:num>
  <w:num w:numId="12">
    <w:abstractNumId w:val="3"/>
  </w:num>
  <w:num w:numId="13">
    <w:abstractNumId w:val="12"/>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8F"/>
    <w:rsid w:val="0000589D"/>
    <w:rsid w:val="00006AEA"/>
    <w:rsid w:val="00010403"/>
    <w:rsid w:val="00014049"/>
    <w:rsid w:val="00022F88"/>
    <w:rsid w:val="00034DE2"/>
    <w:rsid w:val="0004124F"/>
    <w:rsid w:val="000532E5"/>
    <w:rsid w:val="00065175"/>
    <w:rsid w:val="000659CA"/>
    <w:rsid w:val="00082A27"/>
    <w:rsid w:val="00084FFB"/>
    <w:rsid w:val="000855EC"/>
    <w:rsid w:val="00097954"/>
    <w:rsid w:val="000B0BB7"/>
    <w:rsid w:val="000D44BB"/>
    <w:rsid w:val="000D6D6E"/>
    <w:rsid w:val="000F5688"/>
    <w:rsid w:val="00111D58"/>
    <w:rsid w:val="00115571"/>
    <w:rsid w:val="00117706"/>
    <w:rsid w:val="00120F5C"/>
    <w:rsid w:val="00132944"/>
    <w:rsid w:val="001444B0"/>
    <w:rsid w:val="00151C87"/>
    <w:rsid w:val="00160360"/>
    <w:rsid w:val="0016358C"/>
    <w:rsid w:val="00166774"/>
    <w:rsid w:val="00171BFB"/>
    <w:rsid w:val="0017570A"/>
    <w:rsid w:val="00176DD8"/>
    <w:rsid w:val="00182CFF"/>
    <w:rsid w:val="001845B6"/>
    <w:rsid w:val="00191143"/>
    <w:rsid w:val="001923B9"/>
    <w:rsid w:val="001C2589"/>
    <w:rsid w:val="001C66F2"/>
    <w:rsid w:val="001D61CA"/>
    <w:rsid w:val="001E0BE6"/>
    <w:rsid w:val="001E1B0D"/>
    <w:rsid w:val="001E488C"/>
    <w:rsid w:val="001F7A07"/>
    <w:rsid w:val="00200698"/>
    <w:rsid w:val="00202446"/>
    <w:rsid w:val="002102AC"/>
    <w:rsid w:val="002261E1"/>
    <w:rsid w:val="00252D9B"/>
    <w:rsid w:val="00263521"/>
    <w:rsid w:val="002657E4"/>
    <w:rsid w:val="002745AC"/>
    <w:rsid w:val="00294F20"/>
    <w:rsid w:val="002A199C"/>
    <w:rsid w:val="002C358F"/>
    <w:rsid w:val="002F1CE1"/>
    <w:rsid w:val="002F3A56"/>
    <w:rsid w:val="002F5B6F"/>
    <w:rsid w:val="002F7444"/>
    <w:rsid w:val="00317588"/>
    <w:rsid w:val="00317836"/>
    <w:rsid w:val="0032431A"/>
    <w:rsid w:val="00330272"/>
    <w:rsid w:val="00330E7B"/>
    <w:rsid w:val="00333E84"/>
    <w:rsid w:val="00340D49"/>
    <w:rsid w:val="00342E04"/>
    <w:rsid w:val="0035503B"/>
    <w:rsid w:val="00371287"/>
    <w:rsid w:val="00377697"/>
    <w:rsid w:val="003A26CF"/>
    <w:rsid w:val="003A3E64"/>
    <w:rsid w:val="003B6C82"/>
    <w:rsid w:val="003C2812"/>
    <w:rsid w:val="003D2DAD"/>
    <w:rsid w:val="003F2451"/>
    <w:rsid w:val="00401456"/>
    <w:rsid w:val="004148CE"/>
    <w:rsid w:val="00422EC1"/>
    <w:rsid w:val="004327A9"/>
    <w:rsid w:val="004421AF"/>
    <w:rsid w:val="00443FE9"/>
    <w:rsid w:val="0045034B"/>
    <w:rsid w:val="00450671"/>
    <w:rsid w:val="0045084C"/>
    <w:rsid w:val="00466003"/>
    <w:rsid w:val="004A6FA6"/>
    <w:rsid w:val="004D05D1"/>
    <w:rsid w:val="004D17D5"/>
    <w:rsid w:val="004D32F3"/>
    <w:rsid w:val="004E456A"/>
    <w:rsid w:val="004E65EC"/>
    <w:rsid w:val="004F79C6"/>
    <w:rsid w:val="00512661"/>
    <w:rsid w:val="00514229"/>
    <w:rsid w:val="00514BDF"/>
    <w:rsid w:val="00515681"/>
    <w:rsid w:val="0052062E"/>
    <w:rsid w:val="00521C54"/>
    <w:rsid w:val="005300A8"/>
    <w:rsid w:val="0054103A"/>
    <w:rsid w:val="005504BB"/>
    <w:rsid w:val="00550AEA"/>
    <w:rsid w:val="00561D40"/>
    <w:rsid w:val="00567779"/>
    <w:rsid w:val="005703CB"/>
    <w:rsid w:val="005741F7"/>
    <w:rsid w:val="005A2427"/>
    <w:rsid w:val="005C28C0"/>
    <w:rsid w:val="005E4A8E"/>
    <w:rsid w:val="005E55E2"/>
    <w:rsid w:val="005F7AA5"/>
    <w:rsid w:val="00610F74"/>
    <w:rsid w:val="00620DB1"/>
    <w:rsid w:val="0062550C"/>
    <w:rsid w:val="006269F2"/>
    <w:rsid w:val="00632974"/>
    <w:rsid w:val="00637160"/>
    <w:rsid w:val="006509B3"/>
    <w:rsid w:val="0065162D"/>
    <w:rsid w:val="00656323"/>
    <w:rsid w:val="00660252"/>
    <w:rsid w:val="00665CB8"/>
    <w:rsid w:val="00674570"/>
    <w:rsid w:val="00685275"/>
    <w:rsid w:val="00685CBB"/>
    <w:rsid w:val="00687784"/>
    <w:rsid w:val="00697038"/>
    <w:rsid w:val="006A32DB"/>
    <w:rsid w:val="006A5A38"/>
    <w:rsid w:val="006B37C6"/>
    <w:rsid w:val="006D099F"/>
    <w:rsid w:val="006F1E42"/>
    <w:rsid w:val="007005EF"/>
    <w:rsid w:val="00714BE0"/>
    <w:rsid w:val="00716753"/>
    <w:rsid w:val="00726457"/>
    <w:rsid w:val="00772B1D"/>
    <w:rsid w:val="007A6652"/>
    <w:rsid w:val="007E7697"/>
    <w:rsid w:val="007F3506"/>
    <w:rsid w:val="007F675E"/>
    <w:rsid w:val="00811FE4"/>
    <w:rsid w:val="0081220E"/>
    <w:rsid w:val="00841A98"/>
    <w:rsid w:val="00854B6E"/>
    <w:rsid w:val="00866371"/>
    <w:rsid w:val="00874505"/>
    <w:rsid w:val="00887720"/>
    <w:rsid w:val="0089339E"/>
    <w:rsid w:val="008956CB"/>
    <w:rsid w:val="008976AA"/>
    <w:rsid w:val="008A6539"/>
    <w:rsid w:val="008C4579"/>
    <w:rsid w:val="008E01B8"/>
    <w:rsid w:val="008E39ED"/>
    <w:rsid w:val="008E50E0"/>
    <w:rsid w:val="008F3919"/>
    <w:rsid w:val="00906C98"/>
    <w:rsid w:val="00913CBF"/>
    <w:rsid w:val="009151FF"/>
    <w:rsid w:val="00923672"/>
    <w:rsid w:val="009437B3"/>
    <w:rsid w:val="0094482F"/>
    <w:rsid w:val="00966A04"/>
    <w:rsid w:val="00985C1F"/>
    <w:rsid w:val="009866C8"/>
    <w:rsid w:val="009A663B"/>
    <w:rsid w:val="009B7E17"/>
    <w:rsid w:val="009C157C"/>
    <w:rsid w:val="009D797D"/>
    <w:rsid w:val="009E297D"/>
    <w:rsid w:val="009E4A67"/>
    <w:rsid w:val="00A140F6"/>
    <w:rsid w:val="00A240FC"/>
    <w:rsid w:val="00A25295"/>
    <w:rsid w:val="00A329BC"/>
    <w:rsid w:val="00A433A0"/>
    <w:rsid w:val="00A43D3A"/>
    <w:rsid w:val="00A47DAC"/>
    <w:rsid w:val="00A54755"/>
    <w:rsid w:val="00A61D27"/>
    <w:rsid w:val="00A700EF"/>
    <w:rsid w:val="00A8243E"/>
    <w:rsid w:val="00A90352"/>
    <w:rsid w:val="00AA0AF3"/>
    <w:rsid w:val="00AA55B9"/>
    <w:rsid w:val="00AB43C3"/>
    <w:rsid w:val="00AC3D77"/>
    <w:rsid w:val="00AD01E9"/>
    <w:rsid w:val="00AE13F1"/>
    <w:rsid w:val="00AF033F"/>
    <w:rsid w:val="00AF25BB"/>
    <w:rsid w:val="00AF374F"/>
    <w:rsid w:val="00AF458E"/>
    <w:rsid w:val="00B00A19"/>
    <w:rsid w:val="00B01A97"/>
    <w:rsid w:val="00B02E7A"/>
    <w:rsid w:val="00B031C3"/>
    <w:rsid w:val="00B056E4"/>
    <w:rsid w:val="00B10081"/>
    <w:rsid w:val="00B12F3C"/>
    <w:rsid w:val="00B14E8F"/>
    <w:rsid w:val="00B17060"/>
    <w:rsid w:val="00B373B0"/>
    <w:rsid w:val="00B40435"/>
    <w:rsid w:val="00B45CA4"/>
    <w:rsid w:val="00B46C7A"/>
    <w:rsid w:val="00B57F0F"/>
    <w:rsid w:val="00B62AFE"/>
    <w:rsid w:val="00B63FCD"/>
    <w:rsid w:val="00B67784"/>
    <w:rsid w:val="00B7294B"/>
    <w:rsid w:val="00B77CF7"/>
    <w:rsid w:val="00B81E0F"/>
    <w:rsid w:val="00B85B61"/>
    <w:rsid w:val="00BA5188"/>
    <w:rsid w:val="00BC23A5"/>
    <w:rsid w:val="00BC2D4B"/>
    <w:rsid w:val="00BD0A27"/>
    <w:rsid w:val="00BE266C"/>
    <w:rsid w:val="00C05708"/>
    <w:rsid w:val="00C2435D"/>
    <w:rsid w:val="00C4185B"/>
    <w:rsid w:val="00C43478"/>
    <w:rsid w:val="00C44839"/>
    <w:rsid w:val="00C636AF"/>
    <w:rsid w:val="00C6464D"/>
    <w:rsid w:val="00C7112B"/>
    <w:rsid w:val="00C72CF6"/>
    <w:rsid w:val="00C73C08"/>
    <w:rsid w:val="00CA00FE"/>
    <w:rsid w:val="00CA3816"/>
    <w:rsid w:val="00CB587B"/>
    <w:rsid w:val="00CC0C2D"/>
    <w:rsid w:val="00CD129F"/>
    <w:rsid w:val="00CD35F3"/>
    <w:rsid w:val="00CE0503"/>
    <w:rsid w:val="00CE1C5E"/>
    <w:rsid w:val="00CF726F"/>
    <w:rsid w:val="00D032E8"/>
    <w:rsid w:val="00D045A6"/>
    <w:rsid w:val="00D12215"/>
    <w:rsid w:val="00D23942"/>
    <w:rsid w:val="00D27368"/>
    <w:rsid w:val="00D31542"/>
    <w:rsid w:val="00D31C8F"/>
    <w:rsid w:val="00D46E26"/>
    <w:rsid w:val="00D4754A"/>
    <w:rsid w:val="00D62B95"/>
    <w:rsid w:val="00D64B7C"/>
    <w:rsid w:val="00D6647D"/>
    <w:rsid w:val="00D738AA"/>
    <w:rsid w:val="00D76E13"/>
    <w:rsid w:val="00D808AC"/>
    <w:rsid w:val="00D821EB"/>
    <w:rsid w:val="00D96E4B"/>
    <w:rsid w:val="00DC0E45"/>
    <w:rsid w:val="00DE1D94"/>
    <w:rsid w:val="00DE4A80"/>
    <w:rsid w:val="00E00F61"/>
    <w:rsid w:val="00E01404"/>
    <w:rsid w:val="00E15522"/>
    <w:rsid w:val="00E1725F"/>
    <w:rsid w:val="00E2500B"/>
    <w:rsid w:val="00E266C0"/>
    <w:rsid w:val="00E311B1"/>
    <w:rsid w:val="00E36507"/>
    <w:rsid w:val="00E37465"/>
    <w:rsid w:val="00E4466E"/>
    <w:rsid w:val="00E5143D"/>
    <w:rsid w:val="00E515C9"/>
    <w:rsid w:val="00E80ACF"/>
    <w:rsid w:val="00E9430A"/>
    <w:rsid w:val="00EA2CD4"/>
    <w:rsid w:val="00EB205B"/>
    <w:rsid w:val="00EC03D2"/>
    <w:rsid w:val="00EC6299"/>
    <w:rsid w:val="00ED1592"/>
    <w:rsid w:val="00ED182F"/>
    <w:rsid w:val="00EF1E2C"/>
    <w:rsid w:val="00EF5758"/>
    <w:rsid w:val="00F012A5"/>
    <w:rsid w:val="00F1263C"/>
    <w:rsid w:val="00F15C56"/>
    <w:rsid w:val="00F30E3A"/>
    <w:rsid w:val="00F36E8E"/>
    <w:rsid w:val="00F47DDA"/>
    <w:rsid w:val="00F736C0"/>
    <w:rsid w:val="00F94CE4"/>
    <w:rsid w:val="00FA662A"/>
    <w:rsid w:val="00FD75F9"/>
    <w:rsid w:val="00FF046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3C3920"/>
  <w15:chartTrackingRefBased/>
  <w15:docId w15:val="{83677284-6FD3-4268-900A-37333E24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5571"/>
    <w:pPr>
      <w:suppressAutoHyphens/>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uiPriority w:val="9"/>
    <w:qFormat/>
    <w:rsid w:val="00B14E8F"/>
    <w:pPr>
      <w:keepNext/>
      <w:keepLines/>
      <w:suppressAutoHyphens w:val="0"/>
      <w:spacing w:before="240" w:line="259" w:lineRule="auto"/>
      <w:outlineLvl w:val="0"/>
    </w:pPr>
    <w:rPr>
      <w:rFonts w:asciiTheme="majorHAnsi" w:eastAsiaTheme="majorEastAsia" w:hAnsiTheme="majorHAnsi" w:cstheme="majorBidi"/>
      <w:color w:val="2F5496" w:themeColor="accent1" w:themeShade="BF"/>
      <w:sz w:val="32"/>
      <w:szCs w:val="32"/>
      <w:lang w:val="en-AU" w:eastAsia="en-US"/>
    </w:rPr>
  </w:style>
  <w:style w:type="paragraph" w:styleId="Heading3">
    <w:name w:val="heading 3"/>
    <w:basedOn w:val="Normal"/>
    <w:next w:val="Normal"/>
    <w:link w:val="Heading3Char"/>
    <w:uiPriority w:val="9"/>
    <w:semiHidden/>
    <w:unhideWhenUsed/>
    <w:qFormat/>
    <w:rsid w:val="00A329BC"/>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A329B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665CB8"/>
    <w:pPr>
      <w:keepNext/>
      <w:numPr>
        <w:ilvl w:val="5"/>
        <w:numId w:val="8"/>
      </w:numPr>
      <w:autoSpaceDE w:val="0"/>
      <w:spacing w:line="240" w:lineRule="atLeast"/>
      <w:ind w:left="22"/>
      <w:jc w:val="center"/>
      <w:outlineLvl w:val="5"/>
    </w:pPr>
    <w:rPr>
      <w:rFonts w:ascii="Tahoma" w:eastAsia="Times New Roman" w:hAnsi="Tahoma"/>
      <w:b/>
      <w:bCs/>
      <w:color w:val="000000"/>
      <w:sz w:val="22"/>
      <w:szCs w:val="20"/>
      <w:lang w:val="pt-B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E8F"/>
    <w:pPr>
      <w:tabs>
        <w:tab w:val="center" w:pos="4513"/>
        <w:tab w:val="right" w:pos="9026"/>
      </w:tabs>
      <w:suppressAutoHyphens w:val="0"/>
    </w:pPr>
    <w:rPr>
      <w:rFonts w:asciiTheme="minorHAnsi" w:eastAsiaTheme="minorHAnsi" w:hAnsiTheme="minorHAnsi" w:cstheme="minorBidi"/>
      <w:sz w:val="22"/>
      <w:szCs w:val="22"/>
      <w:lang w:val="en-AU" w:eastAsia="en-US"/>
    </w:rPr>
  </w:style>
  <w:style w:type="character" w:customStyle="1" w:styleId="HeaderChar">
    <w:name w:val="Header Char"/>
    <w:basedOn w:val="DefaultParagraphFont"/>
    <w:link w:val="Header"/>
    <w:uiPriority w:val="99"/>
    <w:rsid w:val="00B14E8F"/>
  </w:style>
  <w:style w:type="paragraph" w:styleId="Footer">
    <w:name w:val="footer"/>
    <w:basedOn w:val="Normal"/>
    <w:link w:val="FooterChar"/>
    <w:uiPriority w:val="99"/>
    <w:unhideWhenUsed/>
    <w:rsid w:val="00B14E8F"/>
    <w:pPr>
      <w:tabs>
        <w:tab w:val="center" w:pos="4513"/>
        <w:tab w:val="right" w:pos="9026"/>
      </w:tabs>
      <w:suppressAutoHyphens w:val="0"/>
    </w:pPr>
    <w:rPr>
      <w:rFonts w:asciiTheme="minorHAnsi" w:eastAsiaTheme="minorHAnsi" w:hAnsiTheme="minorHAnsi" w:cstheme="minorBidi"/>
      <w:sz w:val="22"/>
      <w:szCs w:val="22"/>
      <w:lang w:val="en-AU" w:eastAsia="en-US"/>
    </w:rPr>
  </w:style>
  <w:style w:type="character" w:customStyle="1" w:styleId="FooterChar">
    <w:name w:val="Footer Char"/>
    <w:basedOn w:val="DefaultParagraphFont"/>
    <w:link w:val="Footer"/>
    <w:uiPriority w:val="99"/>
    <w:rsid w:val="00B14E8F"/>
  </w:style>
  <w:style w:type="character" w:customStyle="1" w:styleId="Heading1Char">
    <w:name w:val="Heading 1 Char"/>
    <w:basedOn w:val="DefaultParagraphFont"/>
    <w:link w:val="Heading1"/>
    <w:uiPriority w:val="9"/>
    <w:rsid w:val="00B14E8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14E8F"/>
    <w:pPr>
      <w:outlineLvl w:val="9"/>
    </w:pPr>
    <w:rPr>
      <w:lang w:val="en-US"/>
    </w:rPr>
  </w:style>
  <w:style w:type="character" w:styleId="Hyperlink">
    <w:name w:val="Hyperlink"/>
    <w:basedOn w:val="DefaultParagraphFont"/>
    <w:uiPriority w:val="99"/>
    <w:unhideWhenUsed/>
    <w:rsid w:val="00B14E8F"/>
    <w:rPr>
      <w:color w:val="0563C1" w:themeColor="hyperlink"/>
      <w:u w:val="single"/>
    </w:rPr>
  </w:style>
  <w:style w:type="character" w:styleId="UnresolvedMention">
    <w:name w:val="Unresolved Mention"/>
    <w:basedOn w:val="DefaultParagraphFont"/>
    <w:uiPriority w:val="99"/>
    <w:semiHidden/>
    <w:unhideWhenUsed/>
    <w:rsid w:val="00B14E8F"/>
    <w:rPr>
      <w:color w:val="605E5C"/>
      <w:shd w:val="clear" w:color="auto" w:fill="E1DFDD"/>
    </w:rPr>
  </w:style>
  <w:style w:type="paragraph" w:styleId="ListParagraph">
    <w:name w:val="List Paragraph"/>
    <w:basedOn w:val="Normal"/>
    <w:uiPriority w:val="34"/>
    <w:qFormat/>
    <w:rsid w:val="008C4579"/>
    <w:pPr>
      <w:ind w:left="720"/>
      <w:contextualSpacing/>
    </w:pPr>
  </w:style>
  <w:style w:type="paragraph" w:styleId="BalloonText">
    <w:name w:val="Balloon Text"/>
    <w:basedOn w:val="Normal"/>
    <w:link w:val="BalloonTextChar"/>
    <w:uiPriority w:val="99"/>
    <w:semiHidden/>
    <w:unhideWhenUsed/>
    <w:rsid w:val="008C45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579"/>
    <w:rPr>
      <w:rFonts w:ascii="Segoe UI" w:hAnsi="Segoe UI" w:cs="Segoe UI"/>
      <w:sz w:val="18"/>
      <w:szCs w:val="18"/>
    </w:rPr>
  </w:style>
  <w:style w:type="table" w:styleId="TableGrid">
    <w:name w:val="Table Grid"/>
    <w:basedOn w:val="TableNormal"/>
    <w:uiPriority w:val="39"/>
    <w:rsid w:val="00ED1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665CB8"/>
    <w:rPr>
      <w:rFonts w:ascii="Tahoma" w:eastAsia="Times New Roman" w:hAnsi="Tahoma" w:cs="Times New Roman"/>
      <w:b/>
      <w:bCs/>
      <w:color w:val="000000"/>
      <w:szCs w:val="20"/>
      <w:lang w:val="pt-BR" w:eastAsia="ar-SA"/>
    </w:rPr>
  </w:style>
  <w:style w:type="paragraph" w:styleId="BodyText">
    <w:name w:val="Body Text"/>
    <w:basedOn w:val="Normal"/>
    <w:link w:val="BodyTextChar"/>
    <w:semiHidden/>
    <w:unhideWhenUsed/>
    <w:rsid w:val="00665CB8"/>
    <w:pPr>
      <w:spacing w:after="120"/>
    </w:pPr>
    <w:rPr>
      <w:rFonts w:eastAsia="Times New Roman"/>
      <w:lang w:val="pt-BR" w:eastAsia="ar-SA"/>
    </w:rPr>
  </w:style>
  <w:style w:type="character" w:customStyle="1" w:styleId="BodyTextChar">
    <w:name w:val="Body Text Char"/>
    <w:basedOn w:val="DefaultParagraphFont"/>
    <w:link w:val="BodyText"/>
    <w:semiHidden/>
    <w:rsid w:val="00665CB8"/>
    <w:rPr>
      <w:rFonts w:ascii="Times New Roman" w:eastAsia="Times New Roman" w:hAnsi="Times New Roman" w:cs="Times New Roman"/>
      <w:sz w:val="24"/>
      <w:szCs w:val="24"/>
      <w:lang w:val="pt-BR" w:eastAsia="ar-SA"/>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uiPriority w:val="99"/>
    <w:rsid w:val="00726457"/>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726457"/>
    <w:pPr>
      <w:widowControl w:val="0"/>
      <w:shd w:val="clear" w:color="auto" w:fill="FFFFFF"/>
      <w:suppressAutoHyphens w:val="0"/>
      <w:spacing w:after="560" w:line="244" w:lineRule="exact"/>
      <w:jc w:val="both"/>
    </w:pPr>
    <w:rPr>
      <w:rFonts w:asciiTheme="minorHAnsi" w:eastAsiaTheme="minorHAnsi" w:hAnsiTheme="minorHAnsi" w:cstheme="minorBidi"/>
      <w:sz w:val="22"/>
      <w:szCs w:val="22"/>
      <w:lang w:val="en-AU" w:eastAsia="en-US"/>
    </w:rPr>
  </w:style>
  <w:style w:type="paragraph" w:customStyle="1" w:styleId="Default">
    <w:name w:val="Default"/>
    <w:rsid w:val="00342E04"/>
    <w:pPr>
      <w:autoSpaceDE w:val="0"/>
      <w:autoSpaceDN w:val="0"/>
      <w:adjustRightInd w:val="0"/>
      <w:spacing w:after="0" w:line="240" w:lineRule="auto"/>
    </w:pPr>
    <w:rPr>
      <w:rFonts w:ascii="Verdana" w:hAnsi="Verdana" w:cs="Verdana"/>
      <w:color w:val="000000"/>
      <w:sz w:val="24"/>
      <w:szCs w:val="24"/>
    </w:rPr>
  </w:style>
  <w:style w:type="character" w:customStyle="1" w:styleId="Heading3Char">
    <w:name w:val="Heading 3 Char"/>
    <w:basedOn w:val="DefaultParagraphFont"/>
    <w:link w:val="Heading3"/>
    <w:uiPriority w:val="9"/>
    <w:semiHidden/>
    <w:rsid w:val="00A329BC"/>
    <w:rPr>
      <w:rFonts w:asciiTheme="majorHAnsi" w:eastAsiaTheme="majorEastAsia" w:hAnsiTheme="majorHAnsi" w:cstheme="majorBidi"/>
      <w:color w:val="1F3763" w:themeColor="accent1" w:themeShade="7F"/>
      <w:sz w:val="24"/>
      <w:szCs w:val="24"/>
      <w:lang w:val="en-US" w:eastAsia="zh-CN"/>
    </w:rPr>
  </w:style>
  <w:style w:type="character" w:customStyle="1" w:styleId="Heading5Char">
    <w:name w:val="Heading 5 Char"/>
    <w:basedOn w:val="DefaultParagraphFont"/>
    <w:link w:val="Heading5"/>
    <w:uiPriority w:val="9"/>
    <w:semiHidden/>
    <w:rsid w:val="00A329BC"/>
    <w:rPr>
      <w:rFonts w:asciiTheme="majorHAnsi" w:eastAsiaTheme="majorEastAsia" w:hAnsiTheme="majorHAnsi" w:cstheme="majorBidi"/>
      <w:color w:val="2F5496" w:themeColor="accent1" w:themeShade="B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15147">
      <w:bodyDiv w:val="1"/>
      <w:marLeft w:val="0"/>
      <w:marRight w:val="0"/>
      <w:marTop w:val="0"/>
      <w:marBottom w:val="0"/>
      <w:divBdr>
        <w:top w:val="none" w:sz="0" w:space="0" w:color="auto"/>
        <w:left w:val="none" w:sz="0" w:space="0" w:color="auto"/>
        <w:bottom w:val="none" w:sz="0" w:space="0" w:color="auto"/>
        <w:right w:val="none" w:sz="0" w:space="0" w:color="auto"/>
      </w:divBdr>
    </w:div>
    <w:div w:id="1257013129">
      <w:bodyDiv w:val="1"/>
      <w:marLeft w:val="0"/>
      <w:marRight w:val="0"/>
      <w:marTop w:val="0"/>
      <w:marBottom w:val="0"/>
      <w:divBdr>
        <w:top w:val="none" w:sz="0" w:space="0" w:color="auto"/>
        <w:left w:val="none" w:sz="0" w:space="0" w:color="auto"/>
        <w:bottom w:val="none" w:sz="0" w:space="0" w:color="auto"/>
        <w:right w:val="none" w:sz="0" w:space="0" w:color="auto"/>
      </w:divBdr>
    </w:div>
    <w:div w:id="1585065894">
      <w:bodyDiv w:val="1"/>
      <w:marLeft w:val="0"/>
      <w:marRight w:val="0"/>
      <w:marTop w:val="0"/>
      <w:marBottom w:val="0"/>
      <w:divBdr>
        <w:top w:val="none" w:sz="0" w:space="0" w:color="auto"/>
        <w:left w:val="none" w:sz="0" w:space="0" w:color="auto"/>
        <w:bottom w:val="none" w:sz="0" w:space="0" w:color="auto"/>
        <w:right w:val="none" w:sz="0" w:space="0" w:color="auto"/>
      </w:divBdr>
    </w:div>
    <w:div w:id="2060401109">
      <w:bodyDiv w:val="1"/>
      <w:marLeft w:val="0"/>
      <w:marRight w:val="0"/>
      <w:marTop w:val="0"/>
      <w:marBottom w:val="0"/>
      <w:divBdr>
        <w:top w:val="none" w:sz="0" w:space="0" w:color="auto"/>
        <w:left w:val="none" w:sz="0" w:space="0" w:color="auto"/>
        <w:bottom w:val="none" w:sz="0" w:space="0" w:color="auto"/>
        <w:right w:val="none" w:sz="0" w:space="0" w:color="auto"/>
      </w:divBdr>
    </w:div>
    <w:div w:id="211677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Mahsa</dc:creator>
  <cp:keywords/>
  <dc:description/>
  <cp:lastModifiedBy>Kevin | 1UP Cargo</cp:lastModifiedBy>
  <cp:revision>2</cp:revision>
  <cp:lastPrinted>2019-08-28T02:58:00Z</cp:lastPrinted>
  <dcterms:created xsi:type="dcterms:W3CDTF">2019-10-10T22:38:00Z</dcterms:created>
  <dcterms:modified xsi:type="dcterms:W3CDTF">2019-10-10T22:38:00Z</dcterms:modified>
</cp:coreProperties>
</file>